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rPr>
          <w:rFonts w:hint="default" w:asciiTheme="minorAscii"/>
          <w:b/>
          <w:sz w:val="22"/>
          <w:szCs w:val="22"/>
          <w:lang w:val="en-US"/>
        </w:rPr>
      </w:pPr>
      <w:bookmarkStart w:id="0" w:name="_GoBack"/>
      <w:r>
        <w:rPr>
          <w:rFonts w:asciiTheme="minorAscii"/>
          <w:b/>
          <w:sz w:val="22"/>
          <w:szCs w:val="22"/>
        </w:rPr>
        <w:t>Term 1</w:t>
      </w:r>
      <w:r>
        <w:rPr>
          <w:rFonts w:asciiTheme="minorAscii"/>
          <w:b/>
          <w:sz w:val="22"/>
          <w:szCs w:val="22"/>
        </w:rPr>
        <w:tab/>
      </w:r>
      <w:r>
        <w:rPr>
          <w:rFonts w:hint="default" w:asciiTheme="minorAscii"/>
          <w:b/>
          <w:sz w:val="22"/>
          <w:szCs w:val="22"/>
          <w:lang w:val="en-US"/>
        </w:rPr>
        <w:tab/>
        <w:t xml:space="preserve">Living Together </w:t>
      </w:r>
      <w:r>
        <w:rPr>
          <w:rFonts w:asciiTheme="minorAscii"/>
          <w:b/>
          <w:sz w:val="22"/>
          <w:szCs w:val="22"/>
        </w:rPr>
        <w:t>(</w:t>
      </w:r>
      <w:r>
        <w:rPr>
          <w:rFonts w:hint="default" w:asciiTheme="minorAscii"/>
          <w:b/>
          <w:sz w:val="22"/>
          <w:szCs w:val="22"/>
          <w:lang w:val="en-US"/>
        </w:rPr>
        <w:t xml:space="preserve">4 </w:t>
      </w:r>
      <w:r>
        <w:rPr>
          <w:rFonts w:asciiTheme="minorAscii"/>
          <w:b/>
          <w:sz w:val="22"/>
          <w:szCs w:val="22"/>
        </w:rPr>
        <w:t>weeks)</w:t>
      </w:r>
    </w:p>
    <w:tbl>
      <w:tblPr>
        <w:tblStyle w:val="4"/>
        <w:tblW w:w="13500" w:type="dxa"/>
        <w:tblInd w:w="-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239"/>
        <w:gridCol w:w="6966"/>
        <w:gridCol w:w="2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65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Topic</w:t>
            </w:r>
          </w:p>
        </w:tc>
        <w:tc>
          <w:tcPr>
            <w:tcW w:w="2239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General Objectives</w:t>
            </w:r>
          </w:p>
        </w:tc>
        <w:tc>
          <w:tcPr>
            <w:tcW w:w="6966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Specific Objectives</w:t>
            </w:r>
          </w:p>
        </w:tc>
        <w:tc>
          <w:tcPr>
            <w:tcW w:w="2630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Summary of Content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6" w:hRule="atLeast"/>
        </w:trPr>
        <w:tc>
          <w:tcPr>
            <w:tcW w:w="1665" w:type="dxa"/>
            <w:vMerge w:val="restart"/>
          </w:tcPr>
          <w:p>
            <w:pPr>
              <w:contextualSpacing/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hint="default" w:asciiTheme="minorAscii"/>
                <w:b/>
                <w:bCs/>
                <w:sz w:val="22"/>
                <w:szCs w:val="22"/>
                <w:lang w:val="en-US"/>
              </w:rPr>
              <w:t>Rights and Responsibilities of a Citizen</w:t>
            </w:r>
            <w:r>
              <w:rPr>
                <w:rFonts w:asciiTheme="minorAscii"/>
                <w:sz w:val="22"/>
                <w:szCs w:val="22"/>
              </w:rPr>
              <w:t xml:space="preserve"> </w:t>
            </w:r>
          </w:p>
          <w:p>
            <w:pPr>
              <w:jc w:val="center"/>
              <w:rPr>
                <w:rFonts w:asciiTheme="minorAscii"/>
                <w:b/>
                <w:sz w:val="22"/>
                <w:szCs w:val="22"/>
              </w:rPr>
            </w:pPr>
          </w:p>
        </w:tc>
        <w:tc>
          <w:tcPr>
            <w:tcW w:w="2239" w:type="dxa"/>
            <w:vMerge w:val="restart"/>
          </w:tcPr>
          <w:p>
            <w:pPr>
              <w:pStyle w:val="5"/>
              <w:numPr>
                <w:ilvl w:val="0"/>
                <w:numId w:val="1"/>
              </w:numPr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Know and value the contributions of individual communities and institutions in fostering national development, regional integration and international cooperation.</w:t>
            </w:r>
          </w:p>
          <w:p>
            <w:pPr>
              <w:rPr>
                <w:rFonts w:asciiTheme="minorAscii"/>
                <w:sz w:val="22"/>
                <w:szCs w:val="22"/>
              </w:rPr>
            </w:pPr>
          </w:p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6966" w:type="dxa"/>
            <w:vMerge w:val="restart"/>
          </w:tcPr>
          <w:p>
            <w:pPr>
              <w:pStyle w:val="5"/>
              <w:numPr>
                <w:ilvl w:val="0"/>
                <w:numId w:val="2"/>
              </w:numPr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Explain and use correctly the related concepts: citizen; active citizenship, global citizenship, digital citizenship, naturalization, alien, deportation, rights, responsibilities, freedom, dual citizenship</w:t>
            </w:r>
          </w:p>
          <w:p>
            <w:pPr>
              <w:pStyle w:val="5"/>
              <w:numPr>
                <w:numId w:val="0"/>
              </w:numPr>
              <w:ind w:left="360"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2"/>
              </w:numPr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 xml:space="preserve">Explain the ways in which individuals can become a Jamaican citizen </w:t>
            </w:r>
          </w:p>
          <w:p>
            <w:pPr>
              <w:pStyle w:val="5"/>
              <w:numPr>
                <w:numId w:val="0"/>
              </w:numPr>
              <w:ind w:left="360"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2"/>
              </w:numPr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 xml:space="preserve">Demonstrate the attitudes and behaviors of the ideal Jamaican citizen </w:t>
            </w:r>
          </w:p>
          <w:p>
            <w:pPr>
              <w:pStyle w:val="5"/>
              <w:numPr>
                <w:numId w:val="0"/>
              </w:numPr>
              <w:ind w:left="360"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2"/>
              </w:numPr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 xml:space="preserve">Analyze the Charter of Fundamental Rights and Freedoms </w:t>
            </w:r>
          </w:p>
          <w:p>
            <w:pPr>
              <w:pStyle w:val="5"/>
              <w:numPr>
                <w:numId w:val="0"/>
              </w:numPr>
              <w:ind w:left="360"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2"/>
              </w:numPr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 xml:space="preserve">Identify breaches of the rights of a child as laid out in the United Nations Convention on the rights of a child. </w:t>
            </w:r>
          </w:p>
          <w:p>
            <w:pPr>
              <w:pStyle w:val="5"/>
              <w:numPr>
                <w:numId w:val="0"/>
              </w:numPr>
              <w:ind w:left="360"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2"/>
              </w:numPr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 xml:space="preserve">Take steps to seek redress when rights are violated </w:t>
            </w:r>
          </w:p>
          <w:p>
            <w:pPr>
              <w:pStyle w:val="5"/>
              <w:numPr>
                <w:numId w:val="0"/>
              </w:numPr>
              <w:ind w:left="360"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2"/>
              </w:numPr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Outline the functions of agencies that protect the rights of citizens</w:t>
            </w:r>
          </w:p>
          <w:p>
            <w:pPr>
              <w:pStyle w:val="5"/>
              <w:numPr>
                <w:numId w:val="0"/>
              </w:numPr>
              <w:ind w:left="360"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2"/>
              </w:numPr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Assess issues involving the rights, roles and responsibilities of citizens in relation to the general welfare of the society</w:t>
            </w:r>
          </w:p>
          <w:p>
            <w:pPr>
              <w:pStyle w:val="5"/>
              <w:numPr>
                <w:numId w:val="0"/>
              </w:numPr>
              <w:ind w:left="360"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2"/>
              </w:numPr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Explain how individual and collective responsibility affects the society</w:t>
            </w:r>
          </w:p>
          <w:p>
            <w:pPr>
              <w:pStyle w:val="5"/>
              <w:numPr>
                <w:numId w:val="0"/>
              </w:numPr>
              <w:ind w:left="360"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numId w:val="0"/>
              </w:num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2630" w:type="dxa"/>
          </w:tcPr>
          <w:p>
            <w:pPr>
              <w:pStyle w:val="5"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rPr>
                <w:rFonts w:asciiTheme="minorAscii" w:cstheme="minorHAns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Rights and Responsibilities of the Citizen</w:t>
            </w:r>
          </w:p>
          <w:p>
            <w:pPr>
              <w:pStyle w:val="5"/>
              <w:numPr>
                <w:numId w:val="0"/>
              </w:numPr>
              <w:spacing w:after="0" w:line="240" w:lineRule="auto"/>
              <w:ind w:left="360" w:leftChars="0"/>
              <w:rPr>
                <w:rFonts w:asciiTheme="minorAscii" w:cstheme="minorHAns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3"/>
              </w:numPr>
              <w:spacing w:after="0" w:line="240" w:lineRule="auto"/>
              <w:ind w:left="425" w:leftChars="0" w:hanging="425" w:firstLineChars="0"/>
              <w:rPr>
                <w:rFonts w:asciiTheme="minorAscii" w:cstheme="minorHAns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Understand their role in becoming the educated Jamaican and global citizen who will: love to learn; be well rounded; be productive; contribute to nation building/national development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65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2239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6966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2630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Evaluation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665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2239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6966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2630" w:type="dxa"/>
          </w:tcPr>
          <w:p>
            <w:pPr>
              <w:spacing w:after="0" w:line="240" w:lineRule="auto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4"/>
              </w:numPr>
              <w:spacing w:after="0" w:line="240" w:lineRule="auto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 xml:space="preserve">Quiz  </w:t>
            </w:r>
          </w:p>
          <w:p>
            <w:pPr>
              <w:pStyle w:val="5"/>
              <w:numPr>
                <w:ilvl w:val="0"/>
                <w:numId w:val="4"/>
              </w:numPr>
              <w:spacing w:after="0" w:line="240" w:lineRule="auto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Group Presentations</w:t>
            </w:r>
          </w:p>
          <w:p>
            <w:pPr>
              <w:pStyle w:val="5"/>
              <w:numPr>
                <w:ilvl w:val="0"/>
                <w:numId w:val="4"/>
              </w:numPr>
              <w:spacing w:after="0" w:line="240" w:lineRule="auto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Monthly Test</w:t>
            </w:r>
          </w:p>
          <w:p>
            <w:pPr>
              <w:pStyle w:val="5"/>
              <w:numPr>
                <w:ilvl w:val="0"/>
                <w:numId w:val="4"/>
              </w:numPr>
              <w:spacing w:after="0" w:line="240" w:lineRule="auto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Crossword Puzzles</w:t>
            </w:r>
          </w:p>
          <w:p>
            <w:pPr>
              <w:spacing w:after="0" w:line="240" w:lineRule="auto"/>
              <w:rPr>
                <w:rFonts w:asciiTheme="minorAscii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Theme="minorAscii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 xml:space="preserve">     Recommendation - Site visit from PICA*</w:t>
            </w:r>
          </w:p>
          <w:p>
            <w:pPr>
              <w:pStyle w:val="5"/>
              <w:spacing w:after="0" w:line="240" w:lineRule="auto"/>
              <w:rPr>
                <w:rFonts w:asciiTheme="minorAscii"/>
                <w:sz w:val="22"/>
                <w:szCs w:val="22"/>
              </w:rPr>
            </w:pPr>
          </w:p>
          <w:p>
            <w:pPr>
              <w:spacing w:after="0" w:line="240" w:lineRule="auto"/>
              <w:ind w:left="360"/>
              <w:rPr>
                <w:rFonts w:asciiTheme="minorAscii"/>
                <w:sz w:val="22"/>
                <w:szCs w:val="22"/>
              </w:rPr>
            </w:pPr>
          </w:p>
        </w:tc>
      </w:tr>
    </w:tbl>
    <w:p>
      <w:pPr>
        <w:contextualSpacing/>
        <w:rPr>
          <w:rFonts w:asciiTheme="minorAscii"/>
          <w:b/>
          <w:sz w:val="22"/>
          <w:szCs w:val="22"/>
        </w:rPr>
      </w:pPr>
    </w:p>
    <w:p>
      <w:pPr>
        <w:contextualSpacing/>
        <w:rPr>
          <w:rFonts w:hint="default" w:asciiTheme="minorAscii"/>
          <w:b/>
          <w:sz w:val="22"/>
          <w:szCs w:val="22"/>
          <w:lang w:val="en-US"/>
        </w:rPr>
      </w:pPr>
      <w:r>
        <w:rPr>
          <w:rFonts w:asciiTheme="minorAscii"/>
          <w:b/>
          <w:sz w:val="22"/>
          <w:szCs w:val="22"/>
        </w:rPr>
        <w:t>Term 1</w:t>
      </w:r>
      <w:r>
        <w:rPr>
          <w:rFonts w:asciiTheme="minorAscii"/>
          <w:b/>
          <w:sz w:val="22"/>
          <w:szCs w:val="22"/>
        </w:rPr>
        <w:tab/>
      </w:r>
      <w:r>
        <w:rPr>
          <w:rFonts w:asciiTheme="minorAscii"/>
          <w:b/>
          <w:sz w:val="22"/>
          <w:szCs w:val="22"/>
        </w:rPr>
        <w:tab/>
      </w:r>
      <w:r>
        <w:rPr>
          <w:rFonts w:hint="default" w:asciiTheme="minorAscii"/>
          <w:b/>
          <w:sz w:val="22"/>
          <w:szCs w:val="22"/>
          <w:lang w:val="en-US"/>
        </w:rPr>
        <w:t>Our Common Heritage (4 weeks)</w:t>
      </w:r>
    </w:p>
    <w:tbl>
      <w:tblPr>
        <w:tblStyle w:val="4"/>
        <w:tblW w:w="13048" w:type="dxa"/>
        <w:tblInd w:w="-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988"/>
        <w:gridCol w:w="6616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44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Topic</w:t>
            </w:r>
          </w:p>
        </w:tc>
        <w:tc>
          <w:tcPr>
            <w:tcW w:w="1988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General Objectives</w:t>
            </w:r>
          </w:p>
        </w:tc>
        <w:tc>
          <w:tcPr>
            <w:tcW w:w="6616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Specific Objectives</w:t>
            </w:r>
          </w:p>
        </w:tc>
        <w:tc>
          <w:tcPr>
            <w:tcW w:w="3000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Summary of Content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6" w:hRule="atLeast"/>
        </w:trPr>
        <w:tc>
          <w:tcPr>
            <w:tcW w:w="1444" w:type="dxa"/>
            <w:vMerge w:val="restart"/>
          </w:tcPr>
          <w:p>
            <w:pPr>
              <w:contextualSpacing/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bCs/>
                <w:sz w:val="22"/>
                <w:szCs w:val="22"/>
              </w:rPr>
              <w:t>National Heroes and their contributions to Jamaica’s development</w:t>
            </w:r>
          </w:p>
        </w:tc>
        <w:tc>
          <w:tcPr>
            <w:tcW w:w="1988" w:type="dxa"/>
            <w:vMerge w:val="restart"/>
          </w:tcPr>
          <w:p>
            <w:pPr>
              <w:pStyle w:val="5"/>
              <w:numPr>
                <w:ilvl w:val="0"/>
                <w:numId w:val="5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Recognize  the contribution of individuals who have helped to shape Jamaica’s development over time</w:t>
            </w:r>
          </w:p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6616" w:type="dxa"/>
            <w:vMerge w:val="restart"/>
          </w:tcPr>
          <w:p>
            <w:pPr>
              <w:pStyle w:val="5"/>
              <w:numPr>
                <w:ilvl w:val="0"/>
                <w:numId w:val="6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Explain and use correctly the related concepts: development, hero, heroine, “unsung” hero, heroism, national hero</w:t>
            </w:r>
          </w:p>
          <w:p>
            <w:pPr>
              <w:pStyle w:val="5"/>
              <w:numPr>
                <w:numId w:val="0"/>
              </w:numPr>
              <w:ind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6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 xml:space="preserve">Discuss the characteristics of a hero </w:t>
            </w:r>
          </w:p>
          <w:p>
            <w:pPr>
              <w:pStyle w:val="5"/>
              <w:numPr>
                <w:numId w:val="0"/>
              </w:numPr>
              <w:ind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6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Outline the national awards and honors conferred on Jamaicans</w:t>
            </w:r>
          </w:p>
          <w:p>
            <w:pPr>
              <w:pStyle w:val="5"/>
              <w:numPr>
                <w:numId w:val="0"/>
              </w:numPr>
              <w:ind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6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Gather information from multiple sources, assess the information found, use selected details to compile an analytical the biography of Jamaica’s national heroes</w:t>
            </w:r>
          </w:p>
          <w:p>
            <w:pPr>
              <w:pStyle w:val="5"/>
              <w:numPr>
                <w:numId w:val="0"/>
              </w:numPr>
              <w:ind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6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 xml:space="preserve">Compare the accounts of activities of national heroes from different sources and identify how each source treats the contributions made by the national heroes </w:t>
            </w:r>
          </w:p>
          <w:p>
            <w:pPr>
              <w:pStyle w:val="5"/>
              <w:numPr>
                <w:numId w:val="0"/>
              </w:numPr>
              <w:ind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6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 xml:space="preserve">Evaluate the appropriateness of the actions of the national heroes in relation to the conditions they faced. </w:t>
            </w:r>
          </w:p>
          <w:p>
            <w:pPr>
              <w:pStyle w:val="5"/>
              <w:numPr>
                <w:numId w:val="0"/>
              </w:numPr>
              <w:ind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6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 xml:space="preserve">Evaluate the criteria used for the award of national hero </w:t>
            </w:r>
          </w:p>
          <w:p>
            <w:pPr>
              <w:pStyle w:val="5"/>
              <w:numPr>
                <w:numId w:val="0"/>
              </w:numPr>
              <w:ind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6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 xml:space="preserve">Assess the ways in which we honor and remember our national heroes </w:t>
            </w:r>
          </w:p>
          <w:p>
            <w:pPr>
              <w:pStyle w:val="5"/>
              <w:numPr>
                <w:numId w:val="0"/>
              </w:numPr>
              <w:ind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6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Appreciate the contributions that the national heroes have made to Jamaica’s development</w:t>
            </w:r>
          </w:p>
        </w:tc>
        <w:tc>
          <w:tcPr>
            <w:tcW w:w="3000" w:type="dxa"/>
          </w:tcPr>
          <w:p>
            <w:pPr>
              <w:pStyle w:val="5"/>
              <w:numPr>
                <w:ilvl w:val="0"/>
                <w:numId w:val="7"/>
              </w:numPr>
              <w:ind w:left="425" w:leftChars="0" w:hanging="425" w:firstLineChars="0"/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National Heroes and their contribution to Jamaica’s Development</w:t>
            </w:r>
          </w:p>
          <w:p>
            <w:pPr>
              <w:pStyle w:val="5"/>
              <w:numPr>
                <w:numId w:val="0"/>
              </w:numPr>
              <w:ind w:leftChars="0"/>
              <w:rPr>
                <w:rFonts w:asciiTheme="minorAscii"/>
                <w:b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7"/>
              </w:numPr>
              <w:ind w:left="425" w:leftChars="0" w:hanging="425" w:firstLineChars="0"/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 xml:space="preserve">Identify the National Heroes and their contribution to Jamaica’s Development </w:t>
            </w:r>
          </w:p>
          <w:p>
            <w:pPr>
              <w:pStyle w:val="5"/>
              <w:numPr>
                <w:numId w:val="0"/>
              </w:numPr>
              <w:ind w:leftChars="0"/>
              <w:rPr>
                <w:rFonts w:asciiTheme="minorAscii"/>
                <w:b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7"/>
              </w:numPr>
              <w:ind w:left="425" w:leftChars="0" w:hanging="425" w:firstLineChars="0"/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Outline biographical data on each</w:t>
            </w:r>
            <w:r>
              <w:rPr>
                <w:rFonts w:hint="default" w:asciiTheme="minorAscii"/>
                <w:sz w:val="22"/>
                <w:szCs w:val="22"/>
                <w:lang w:val="en-US"/>
              </w:rPr>
              <w:t xml:space="preserve"> hero/heroine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44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1988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6616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3000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Evaluation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444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1988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6616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3000" w:type="dxa"/>
          </w:tcPr>
          <w:p>
            <w:pPr>
              <w:spacing w:after="0" w:line="240" w:lineRule="auto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4"/>
              </w:numPr>
              <w:spacing w:after="0" w:line="240" w:lineRule="auto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 xml:space="preserve">Quiz  </w:t>
            </w:r>
          </w:p>
          <w:p>
            <w:pPr>
              <w:pStyle w:val="5"/>
              <w:numPr>
                <w:ilvl w:val="0"/>
                <w:numId w:val="4"/>
              </w:numPr>
              <w:spacing w:after="0" w:line="240" w:lineRule="auto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Group Presentations- ( Role Plays)</w:t>
            </w:r>
          </w:p>
          <w:p>
            <w:pPr>
              <w:pStyle w:val="5"/>
              <w:numPr>
                <w:ilvl w:val="0"/>
                <w:numId w:val="4"/>
              </w:numPr>
              <w:spacing w:after="0" w:line="240" w:lineRule="auto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Monthly Test</w:t>
            </w:r>
          </w:p>
          <w:p>
            <w:pPr>
              <w:pStyle w:val="5"/>
              <w:numPr>
                <w:ilvl w:val="0"/>
                <w:numId w:val="4"/>
              </w:numPr>
              <w:spacing w:after="0" w:line="240" w:lineRule="auto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 xml:space="preserve">Poster Competition </w:t>
            </w:r>
          </w:p>
        </w:tc>
      </w:tr>
    </w:tbl>
    <w:p>
      <w:pPr>
        <w:rPr>
          <w:rFonts w:asciiTheme="minorAscii"/>
          <w:sz w:val="22"/>
          <w:szCs w:val="22"/>
        </w:rPr>
      </w:pPr>
    </w:p>
    <w:p>
      <w:pPr>
        <w:contextualSpacing/>
        <w:rPr>
          <w:rFonts w:asciiTheme="minorAscii"/>
          <w:b/>
          <w:sz w:val="22"/>
          <w:szCs w:val="22"/>
        </w:rPr>
      </w:pPr>
      <w:r>
        <w:rPr>
          <w:rFonts w:asciiTheme="minorAscii"/>
          <w:b/>
          <w:sz w:val="22"/>
          <w:szCs w:val="22"/>
        </w:rPr>
        <w:t>Term 1</w:t>
      </w:r>
      <w:r>
        <w:rPr>
          <w:rFonts w:asciiTheme="minorAscii"/>
          <w:b/>
          <w:sz w:val="22"/>
          <w:szCs w:val="22"/>
        </w:rPr>
        <w:tab/>
      </w:r>
      <w:r>
        <w:rPr>
          <w:rFonts w:asciiTheme="minorAscii"/>
          <w:b/>
          <w:sz w:val="22"/>
          <w:szCs w:val="22"/>
        </w:rPr>
        <w:tab/>
      </w:r>
      <w:r>
        <w:rPr>
          <w:rFonts w:hint="default" w:asciiTheme="minorAscii"/>
          <w:b/>
          <w:sz w:val="22"/>
          <w:szCs w:val="22"/>
          <w:lang w:val="en-US"/>
        </w:rPr>
        <w:t>Our Common Heritage (4 weeks)</w:t>
      </w:r>
    </w:p>
    <w:tbl>
      <w:tblPr>
        <w:tblStyle w:val="4"/>
        <w:tblW w:w="13048" w:type="dxa"/>
        <w:tblInd w:w="-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168"/>
        <w:gridCol w:w="7685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63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Topic</w:t>
            </w:r>
          </w:p>
        </w:tc>
        <w:tc>
          <w:tcPr>
            <w:tcW w:w="2168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General Objectives</w:t>
            </w:r>
          </w:p>
        </w:tc>
        <w:tc>
          <w:tcPr>
            <w:tcW w:w="7685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Specific Objectives</w:t>
            </w:r>
          </w:p>
        </w:tc>
        <w:tc>
          <w:tcPr>
            <w:tcW w:w="1932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Summary of Content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6" w:hRule="atLeast"/>
        </w:trPr>
        <w:tc>
          <w:tcPr>
            <w:tcW w:w="1263" w:type="dxa"/>
            <w:vMerge w:val="restart"/>
          </w:tcPr>
          <w:p>
            <w:pPr>
              <w:contextualSpacing/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bCs/>
                <w:sz w:val="22"/>
                <w:szCs w:val="22"/>
              </w:rPr>
              <w:t>Jamaica’s Cultural Heritage</w:t>
            </w:r>
          </w:p>
        </w:tc>
        <w:tc>
          <w:tcPr>
            <w:tcW w:w="2168" w:type="dxa"/>
            <w:vMerge w:val="restart"/>
          </w:tcPr>
          <w:p>
            <w:pPr>
              <w:numPr>
                <w:ilvl w:val="0"/>
                <w:numId w:val="8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 xml:space="preserve">Recognize the contribution of individuals who have helped to shape Jamaica’s development over time  </w:t>
            </w:r>
          </w:p>
          <w:p>
            <w:pPr>
              <w:numPr>
                <w:ilvl w:val="0"/>
                <w:numId w:val="8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hint="default" w:asciiTheme="minorAscii"/>
                <w:sz w:val="22"/>
                <w:szCs w:val="22"/>
                <w:lang w:val="en-US"/>
              </w:rPr>
              <w:t>A</w:t>
            </w:r>
            <w:r>
              <w:rPr>
                <w:rFonts w:asciiTheme="minorAscii"/>
                <w:sz w:val="22"/>
                <w:szCs w:val="22"/>
              </w:rPr>
              <w:t>ppreciate the relationship of the cultural connections across the Caribbean to history and contemporary situations in the region</w:t>
            </w:r>
          </w:p>
        </w:tc>
        <w:tc>
          <w:tcPr>
            <w:tcW w:w="7685" w:type="dxa"/>
            <w:vMerge w:val="restart"/>
          </w:tcPr>
          <w:p>
            <w:pPr>
              <w:pStyle w:val="5"/>
              <w:numPr>
                <w:ilvl w:val="0"/>
                <w:numId w:val="9"/>
              </w:numPr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 xml:space="preserve">Examine definitions of the terms and create their own definition : culture, heritage, ethnic group, melting pot, cultural heritage, preservation </w:t>
            </w:r>
          </w:p>
          <w:p>
            <w:pPr>
              <w:pStyle w:val="5"/>
              <w:numPr>
                <w:numId w:val="0"/>
              </w:numPr>
              <w:ind w:left="360"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9"/>
              </w:numPr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 xml:space="preserve">Use a variety of sources to identify the characteristics of culture </w:t>
            </w:r>
          </w:p>
          <w:p>
            <w:pPr>
              <w:pStyle w:val="5"/>
              <w:numPr>
                <w:numId w:val="0"/>
              </w:numPr>
              <w:ind w:left="360"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9"/>
              </w:numPr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 xml:space="preserve"> Classify aspects of culture as material and non-material </w:t>
            </w:r>
          </w:p>
          <w:p>
            <w:pPr>
              <w:pStyle w:val="5"/>
              <w:numPr>
                <w:numId w:val="0"/>
              </w:numPr>
              <w:ind w:left="360"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9"/>
              </w:numPr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Use a timeline to trace the coming of the different ethnic groups.</w:t>
            </w:r>
          </w:p>
          <w:p>
            <w:pPr>
              <w:pStyle w:val="5"/>
              <w:numPr>
                <w:numId w:val="0"/>
              </w:numPr>
              <w:ind w:left="360"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9"/>
              </w:numPr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 xml:space="preserve">Assess the contributions made by the different ethnic groups to Jamaica’s culture and economy </w:t>
            </w:r>
          </w:p>
          <w:p>
            <w:pPr>
              <w:pStyle w:val="5"/>
              <w:numPr>
                <w:numId w:val="0"/>
              </w:numPr>
              <w:ind w:left="360"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9"/>
              </w:numPr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 xml:space="preserve">Analyse the different aspects of Jamaica’s cultural heritage that are indigenous to Jamaica. </w:t>
            </w:r>
          </w:p>
          <w:p>
            <w:pPr>
              <w:pStyle w:val="5"/>
              <w:numPr>
                <w:numId w:val="0"/>
              </w:numPr>
              <w:ind w:left="360"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9"/>
              </w:numPr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Establish criteria to determine the practices, beliefs and values of a culture that should be maintained and those that should be changed</w:t>
            </w:r>
          </w:p>
          <w:p>
            <w:pPr>
              <w:pStyle w:val="5"/>
              <w:numPr>
                <w:numId w:val="0"/>
              </w:numPr>
              <w:ind w:left="360"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9"/>
              </w:numPr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 xml:space="preserve"> Discuss the ways used to preserve culture and heritage </w:t>
            </w:r>
          </w:p>
          <w:p>
            <w:pPr>
              <w:pStyle w:val="5"/>
              <w:numPr>
                <w:numId w:val="0"/>
              </w:numPr>
              <w:ind w:left="360"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9"/>
              </w:numPr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 xml:space="preserve"> </w:t>
            </w:r>
            <w:r>
              <w:rPr>
                <w:rFonts w:asciiTheme="minorAscii"/>
                <w:sz w:val="22"/>
                <w:szCs w:val="22"/>
                <w:lang w:val="en-US"/>
              </w:rPr>
              <w:t>Recognize</w:t>
            </w:r>
            <w:r>
              <w:rPr>
                <w:rFonts w:asciiTheme="minorAscii"/>
                <w:sz w:val="22"/>
                <w:szCs w:val="22"/>
              </w:rPr>
              <w:t xml:space="preserve"> their role in preserving Jamaica’s cultural heritage.</w:t>
            </w:r>
          </w:p>
          <w:p>
            <w:pPr>
              <w:pStyle w:val="5"/>
              <w:numPr>
                <w:numId w:val="0"/>
              </w:numPr>
              <w:ind w:left="360"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9"/>
              </w:numPr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 xml:space="preserve"> Evaluate the role of Institutions that help in the preservation of Jamaica’s culture and heritage</w:t>
            </w:r>
          </w:p>
        </w:tc>
        <w:tc>
          <w:tcPr>
            <w:tcW w:w="1932" w:type="dxa"/>
          </w:tcPr>
          <w:p>
            <w:pPr>
              <w:pStyle w:val="5"/>
              <w:numPr>
                <w:ilvl w:val="0"/>
                <w:numId w:val="10"/>
              </w:numPr>
              <w:spacing w:after="0" w:line="240" w:lineRule="auto"/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hint="default" w:asciiTheme="minorAscii"/>
                <w:sz w:val="22"/>
                <w:szCs w:val="22"/>
                <w:lang w:val="en-US"/>
              </w:rPr>
              <w:t>Material vs non-material culture</w:t>
            </w:r>
          </w:p>
          <w:p>
            <w:pPr>
              <w:pStyle w:val="5"/>
              <w:numPr>
                <w:numId w:val="0"/>
              </w:numPr>
              <w:spacing w:after="0" w:line="240" w:lineRule="auto"/>
              <w:ind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10"/>
              </w:numPr>
              <w:spacing w:after="0" w:line="240" w:lineRule="auto"/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hint="default" w:asciiTheme="minorAscii"/>
                <w:sz w:val="22"/>
                <w:szCs w:val="22"/>
                <w:lang w:val="en-US"/>
              </w:rPr>
              <w:t>The coming of the ancestors and their contributions</w:t>
            </w:r>
          </w:p>
          <w:p>
            <w:pPr>
              <w:pStyle w:val="5"/>
              <w:spacing w:after="0" w:line="240" w:lineRule="auto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spacing w:after="0" w:line="240" w:lineRule="auto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spacing w:after="0" w:line="240" w:lineRule="auto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spacing w:after="0" w:line="240" w:lineRule="auto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spacing w:after="0" w:line="240" w:lineRule="auto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spacing w:after="0" w:line="240" w:lineRule="auto"/>
              <w:rPr>
                <w:rFonts w:asciiTheme="minorAsci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63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2168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7685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1932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Evaluation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263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2168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7685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1932" w:type="dxa"/>
          </w:tcPr>
          <w:p>
            <w:pPr>
              <w:numPr>
                <w:ilvl w:val="0"/>
                <w:numId w:val="11"/>
              </w:numPr>
              <w:spacing w:after="0" w:line="240" w:lineRule="auto"/>
              <w:ind w:left="420" w:leftChars="0" w:hanging="420" w:firstLineChars="0"/>
              <w:rPr>
                <w:rFonts w:hint="default" w:asciiTheme="minorAscii"/>
                <w:sz w:val="22"/>
                <w:szCs w:val="22"/>
                <w:lang w:val="en-US"/>
              </w:rPr>
            </w:pPr>
            <w:r>
              <w:rPr>
                <w:rFonts w:hint="default" w:asciiTheme="minorAscii"/>
                <w:sz w:val="22"/>
                <w:szCs w:val="22"/>
                <w:lang w:val="en-US"/>
              </w:rPr>
              <w:t xml:space="preserve">Written tests </w:t>
            </w:r>
          </w:p>
          <w:p>
            <w:pPr>
              <w:numPr>
                <w:ilvl w:val="0"/>
                <w:numId w:val="11"/>
              </w:numPr>
              <w:spacing w:after="0" w:line="240" w:lineRule="auto"/>
              <w:ind w:left="420" w:leftChars="0" w:hanging="420" w:firstLineChars="0"/>
              <w:rPr>
                <w:rFonts w:hint="default" w:asciiTheme="minorAscii"/>
                <w:sz w:val="22"/>
                <w:szCs w:val="22"/>
                <w:lang w:val="en-US"/>
              </w:rPr>
            </w:pPr>
            <w:r>
              <w:rPr>
                <w:rFonts w:hint="default" w:asciiTheme="minorAscii"/>
                <w:sz w:val="22"/>
                <w:szCs w:val="22"/>
                <w:lang w:val="en-US"/>
              </w:rPr>
              <w:t>Timelines</w:t>
            </w:r>
          </w:p>
          <w:p>
            <w:pPr>
              <w:numPr>
                <w:ilvl w:val="0"/>
                <w:numId w:val="11"/>
              </w:numPr>
              <w:spacing w:after="0" w:line="240" w:lineRule="auto"/>
              <w:ind w:left="420" w:leftChars="0" w:hanging="420" w:firstLineChars="0"/>
              <w:rPr>
                <w:rFonts w:hint="default" w:asciiTheme="minorAscii"/>
                <w:sz w:val="22"/>
                <w:szCs w:val="22"/>
                <w:lang w:val="en-US"/>
              </w:rPr>
            </w:pPr>
            <w:r>
              <w:rPr>
                <w:rFonts w:hint="default" w:asciiTheme="minorAscii"/>
                <w:sz w:val="22"/>
                <w:szCs w:val="22"/>
                <w:lang w:val="en-US"/>
              </w:rPr>
              <w:t>Models</w:t>
            </w:r>
          </w:p>
          <w:p>
            <w:pPr>
              <w:spacing w:after="0" w:line="240" w:lineRule="auto"/>
              <w:rPr>
                <w:rFonts w:hint="default" w:asciiTheme="minorAscii"/>
                <w:sz w:val="22"/>
                <w:szCs w:val="22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Theme="minorAscii"/>
                <w:sz w:val="22"/>
                <w:szCs w:val="22"/>
                <w:lang w:val="en-US"/>
              </w:rPr>
            </w:pPr>
          </w:p>
          <w:p>
            <w:pPr>
              <w:spacing w:after="0" w:line="240" w:lineRule="auto"/>
              <w:rPr>
                <w:rFonts w:asciiTheme="minorAscii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Theme="minorAscii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Theme="minorAscii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Theme="minorAscii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Theme="minorAscii"/>
                <w:sz w:val="22"/>
                <w:szCs w:val="22"/>
              </w:rPr>
            </w:pPr>
          </w:p>
        </w:tc>
      </w:tr>
    </w:tbl>
    <w:p>
      <w:pPr>
        <w:rPr>
          <w:rFonts w:asciiTheme="minorAscii"/>
          <w:b/>
          <w:sz w:val="22"/>
          <w:szCs w:val="22"/>
        </w:rPr>
      </w:pPr>
      <w:r>
        <w:rPr>
          <w:rFonts w:asciiTheme="minorAscii"/>
          <w:b/>
          <w:sz w:val="22"/>
          <w:szCs w:val="22"/>
        </w:rPr>
        <w:br w:type="page"/>
      </w:r>
      <w:r>
        <w:rPr>
          <w:rFonts w:asciiTheme="minorAscii"/>
          <w:b/>
          <w:sz w:val="22"/>
          <w:szCs w:val="22"/>
        </w:rPr>
        <w:t xml:space="preserve">Term 2 </w:t>
      </w:r>
      <w:r>
        <w:rPr>
          <w:rFonts w:asciiTheme="minorAscii"/>
          <w:b/>
          <w:sz w:val="22"/>
          <w:szCs w:val="22"/>
        </w:rPr>
        <w:tab/>
      </w:r>
      <w:r>
        <w:rPr>
          <w:rFonts w:hint="default" w:asciiTheme="minorAscii"/>
          <w:b/>
          <w:sz w:val="22"/>
          <w:szCs w:val="22"/>
          <w:lang w:val="en-US"/>
        </w:rPr>
        <w:tab/>
        <w:t>Diversity, Sustainability and Interdependence (4 weeks)</w:t>
      </w:r>
      <w:r>
        <w:rPr>
          <w:rFonts w:asciiTheme="minorAscii"/>
          <w:sz w:val="22"/>
          <w:szCs w:val="22"/>
        </w:rPr>
        <w:t xml:space="preserve"> </w:t>
      </w:r>
    </w:p>
    <w:tbl>
      <w:tblPr>
        <w:tblStyle w:val="4"/>
        <w:tblW w:w="13027" w:type="dxa"/>
        <w:tblInd w:w="-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2195"/>
        <w:gridCol w:w="7268"/>
        <w:gridCol w:w="2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33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Topic</w:t>
            </w:r>
          </w:p>
        </w:tc>
        <w:tc>
          <w:tcPr>
            <w:tcW w:w="2195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General Objectives</w:t>
            </w:r>
          </w:p>
        </w:tc>
        <w:tc>
          <w:tcPr>
            <w:tcW w:w="7268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Specific Objectives</w:t>
            </w:r>
          </w:p>
        </w:tc>
        <w:tc>
          <w:tcPr>
            <w:tcW w:w="2331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Summary of Content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6" w:hRule="atLeast"/>
        </w:trPr>
        <w:tc>
          <w:tcPr>
            <w:tcW w:w="1233" w:type="dxa"/>
            <w:vMerge w:val="restart"/>
          </w:tcPr>
          <w:p>
            <w:pPr>
              <w:contextualSpacing/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bCs/>
                <w:sz w:val="22"/>
                <w:szCs w:val="22"/>
              </w:rPr>
              <w:t>Utilizing Our Resources-Natural Resources</w:t>
            </w:r>
          </w:p>
        </w:tc>
        <w:tc>
          <w:tcPr>
            <w:tcW w:w="2195" w:type="dxa"/>
            <w:vMerge w:val="restart"/>
          </w:tcPr>
          <w:p>
            <w:pPr>
              <w:numPr>
                <w:ilvl w:val="0"/>
                <w:numId w:val="12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Develop an understanding of the interdependent relationships between man and his environment</w:t>
            </w:r>
          </w:p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7268" w:type="dxa"/>
            <w:vMerge w:val="restart"/>
          </w:tcPr>
          <w:p>
            <w:pPr>
              <w:pStyle w:val="5"/>
              <w:numPr>
                <w:ilvl w:val="0"/>
                <w:numId w:val="13"/>
              </w:numPr>
              <w:spacing w:after="0" w:line="240" w:lineRule="auto"/>
              <w:rPr>
                <w:rFonts w:asciiTheme="minorAscii" w:cstheme="minorHAns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Explain and use correctly the following concepts: resources, natural resources, renewable resources, non-renewable resources, exploitation, sustainability</w:t>
            </w:r>
          </w:p>
          <w:p>
            <w:pPr>
              <w:pStyle w:val="5"/>
              <w:numPr>
                <w:numId w:val="0"/>
              </w:numPr>
              <w:spacing w:after="0" w:line="240" w:lineRule="auto"/>
              <w:ind w:left="360" w:leftChars="0"/>
              <w:rPr>
                <w:rFonts w:asciiTheme="minorAscii" w:cstheme="minorHAns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13"/>
              </w:numPr>
              <w:spacing w:after="0" w:line="240" w:lineRule="auto"/>
              <w:rPr>
                <w:rFonts w:asciiTheme="minorAscii" w:cstheme="minorHAns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Identify some of Earth’s major natural resources</w:t>
            </w:r>
          </w:p>
          <w:p>
            <w:pPr>
              <w:pStyle w:val="5"/>
              <w:numPr>
                <w:numId w:val="0"/>
              </w:numPr>
              <w:spacing w:after="0" w:line="240" w:lineRule="auto"/>
              <w:ind w:left="360" w:leftChars="0"/>
              <w:rPr>
                <w:rFonts w:asciiTheme="minorAscii" w:cstheme="minorHAns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13"/>
              </w:numPr>
              <w:spacing w:after="0" w:line="240" w:lineRule="auto"/>
              <w:rPr>
                <w:rFonts w:asciiTheme="minorAscii" w:cstheme="minorHAns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Categorize resources as renewable and non-renewable resources.</w:t>
            </w:r>
          </w:p>
          <w:p>
            <w:pPr>
              <w:pStyle w:val="5"/>
              <w:numPr>
                <w:numId w:val="0"/>
              </w:numPr>
              <w:spacing w:after="0" w:line="240" w:lineRule="auto"/>
              <w:ind w:left="360" w:leftChars="0"/>
              <w:rPr>
                <w:rFonts w:asciiTheme="minorAscii" w:cstheme="minorHAns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13"/>
              </w:numPr>
              <w:spacing w:after="0" w:line="240" w:lineRule="auto"/>
              <w:rPr>
                <w:rFonts w:asciiTheme="minorAscii" w:cstheme="minorHAns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Evaluate the importance of the sun, land, and water as natural resources.</w:t>
            </w:r>
          </w:p>
          <w:p>
            <w:pPr>
              <w:pStyle w:val="5"/>
              <w:numPr>
                <w:numId w:val="0"/>
              </w:numPr>
              <w:spacing w:after="0" w:line="240" w:lineRule="auto"/>
              <w:ind w:left="360" w:leftChars="0"/>
              <w:rPr>
                <w:rFonts w:asciiTheme="minorAscii" w:cstheme="minorHAns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13"/>
              </w:numPr>
              <w:spacing w:after="0" w:line="240" w:lineRule="auto"/>
              <w:rPr>
                <w:rFonts w:asciiTheme="minorAscii" w:cstheme="minorHAns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Analyze the benefits of the forests for human beings and the physical environment.</w:t>
            </w:r>
          </w:p>
          <w:p>
            <w:pPr>
              <w:pStyle w:val="5"/>
              <w:numPr>
                <w:numId w:val="0"/>
              </w:numPr>
              <w:spacing w:after="0" w:line="240" w:lineRule="auto"/>
              <w:ind w:left="360" w:leftChars="0"/>
              <w:rPr>
                <w:rFonts w:asciiTheme="minorAscii" w:cstheme="minorHAns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13"/>
              </w:numPr>
              <w:spacing w:after="0" w:line="240" w:lineRule="auto"/>
              <w:rPr>
                <w:rFonts w:asciiTheme="minorAscii" w:cstheme="minorHAns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Assess the impact of the misuse of forests on human beings and the physical environment</w:t>
            </w:r>
            <w:r>
              <w:rPr>
                <w:rFonts w:hint="default" w:asciiTheme="minorAscii"/>
                <w:sz w:val="22"/>
                <w:szCs w:val="22"/>
                <w:lang w:val="en-US"/>
              </w:rPr>
              <w:t xml:space="preserve"> and provide solutions to these issues</w:t>
            </w:r>
            <w:r>
              <w:rPr>
                <w:rFonts w:asciiTheme="minorAscii"/>
                <w:sz w:val="22"/>
                <w:szCs w:val="22"/>
              </w:rPr>
              <w:t xml:space="preserve">. </w:t>
            </w:r>
          </w:p>
          <w:p>
            <w:pPr>
              <w:pStyle w:val="5"/>
              <w:numPr>
                <w:numId w:val="0"/>
              </w:numPr>
              <w:spacing w:after="0" w:line="240" w:lineRule="auto"/>
              <w:ind w:left="360" w:leftChars="0"/>
              <w:rPr>
                <w:rFonts w:asciiTheme="minorAscii" w:cstheme="minorHAns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13"/>
              </w:numPr>
              <w:spacing w:after="0" w:line="240" w:lineRule="auto"/>
              <w:rPr>
                <w:rFonts w:asciiTheme="minorAscii" w:cstheme="minorHAns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Recognize how natural resources contribute community development.</w:t>
            </w:r>
          </w:p>
          <w:p>
            <w:pPr>
              <w:pStyle w:val="5"/>
              <w:numPr>
                <w:numId w:val="0"/>
              </w:numPr>
              <w:spacing w:after="0" w:line="240" w:lineRule="auto"/>
              <w:ind w:left="360" w:leftChars="0"/>
              <w:rPr>
                <w:rFonts w:asciiTheme="minorAscii" w:cstheme="minorHAns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13"/>
              </w:numPr>
              <w:spacing w:after="0" w:line="240" w:lineRule="auto"/>
              <w:rPr>
                <w:rFonts w:asciiTheme="minorAscii" w:cstheme="minorHAns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List some of the major natural resources found in the Jamaica and the wider Caribbean</w:t>
            </w:r>
            <w:r>
              <w:rPr>
                <w:rFonts w:hint="default" w:asciiTheme="minorAscii"/>
                <w:sz w:val="22"/>
                <w:szCs w:val="22"/>
                <w:lang w:val="en-US"/>
              </w:rPr>
              <w:t xml:space="preserve"> and locate them on a map</w:t>
            </w:r>
            <w:r>
              <w:rPr>
                <w:rFonts w:asciiTheme="minorAscii"/>
                <w:sz w:val="22"/>
                <w:szCs w:val="22"/>
              </w:rPr>
              <w:t xml:space="preserve">. </w:t>
            </w:r>
          </w:p>
          <w:p>
            <w:pPr>
              <w:pStyle w:val="5"/>
              <w:numPr>
                <w:numId w:val="0"/>
              </w:numPr>
              <w:ind w:left="360"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13"/>
              </w:numPr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 xml:space="preserve">Propose alternative ways natural resources can be used to foster economic development in Jamaica and the wider Caribbean. </w:t>
            </w:r>
          </w:p>
          <w:p>
            <w:pPr>
              <w:pStyle w:val="5"/>
              <w:numPr>
                <w:numId w:val="0"/>
              </w:numPr>
              <w:ind w:left="360"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13"/>
              </w:numPr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Justify the more frequent use of some resources over others.</w:t>
            </w:r>
          </w:p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2331" w:type="dxa"/>
          </w:tcPr>
          <w:p>
            <w:pPr>
              <w:pStyle w:val="5"/>
              <w:numPr>
                <w:ilvl w:val="0"/>
                <w:numId w:val="14"/>
              </w:numPr>
              <w:spacing w:after="0" w:line="240" w:lineRule="auto"/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Identify the natural resources in the region</w:t>
            </w:r>
          </w:p>
          <w:p>
            <w:pPr>
              <w:pStyle w:val="5"/>
              <w:numPr>
                <w:numId w:val="0"/>
              </w:numPr>
              <w:spacing w:after="0" w:line="240" w:lineRule="auto"/>
              <w:ind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14"/>
              </w:numPr>
              <w:spacing w:after="0" w:line="240" w:lineRule="auto"/>
              <w:ind w:left="425" w:leftChars="0" w:hanging="425" w:firstLineChars="0"/>
              <w:rPr>
                <w:rFonts w:asciiTheme="minorAscii" w:cstheme="minorHAns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Describe</w:t>
            </w:r>
            <w:r>
              <w:rPr>
                <w:rFonts w:hint="default" w:asciiTheme="minorAsci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Ascii"/>
                <w:sz w:val="22"/>
                <w:szCs w:val="22"/>
              </w:rPr>
              <w:t>its use in developing a wealthy economy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33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2195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7268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2331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Evaluation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233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2195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7268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2331" w:type="dxa"/>
          </w:tcPr>
          <w:p>
            <w:pPr>
              <w:spacing w:after="0" w:line="240" w:lineRule="auto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15"/>
              </w:numPr>
              <w:spacing w:after="0" w:line="240" w:lineRule="auto"/>
              <w:ind w:left="420" w:leftChars="0" w:hanging="420" w:firstLine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spacing w:after="0" w:line="240" w:lineRule="auto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spacing w:after="0" w:line="240" w:lineRule="auto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spacing w:after="0" w:line="240" w:lineRule="auto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spacing w:after="0" w:line="240" w:lineRule="auto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spacing w:after="0" w:line="240" w:lineRule="auto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spacing w:after="0" w:line="240" w:lineRule="auto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spacing w:after="0" w:line="240" w:lineRule="auto"/>
              <w:rPr>
                <w:rFonts w:asciiTheme="minorAscii"/>
                <w:sz w:val="22"/>
                <w:szCs w:val="22"/>
              </w:rPr>
            </w:pPr>
          </w:p>
          <w:p>
            <w:pPr>
              <w:spacing w:after="0" w:line="240" w:lineRule="auto"/>
              <w:ind w:left="360"/>
              <w:rPr>
                <w:rFonts w:asciiTheme="minorAscii"/>
                <w:sz w:val="22"/>
                <w:szCs w:val="22"/>
              </w:rPr>
            </w:pPr>
          </w:p>
        </w:tc>
      </w:tr>
    </w:tbl>
    <w:p>
      <w:pPr>
        <w:rPr>
          <w:rFonts w:asciiTheme="minorAscii"/>
          <w:b/>
          <w:sz w:val="22"/>
          <w:szCs w:val="22"/>
        </w:rPr>
      </w:pPr>
      <w:r>
        <w:rPr>
          <w:rFonts w:asciiTheme="minorAscii"/>
          <w:b/>
          <w:sz w:val="22"/>
          <w:szCs w:val="22"/>
        </w:rPr>
        <w:br w:type="page"/>
      </w:r>
    </w:p>
    <w:p>
      <w:pPr>
        <w:contextualSpacing/>
        <w:rPr>
          <w:rFonts w:hint="default" w:asciiTheme="minorAscii"/>
          <w:b/>
          <w:sz w:val="22"/>
          <w:szCs w:val="22"/>
          <w:lang w:val="en-US"/>
        </w:rPr>
      </w:pPr>
      <w:r>
        <w:rPr>
          <w:rFonts w:asciiTheme="minorAscii"/>
          <w:b/>
          <w:sz w:val="22"/>
          <w:szCs w:val="22"/>
        </w:rPr>
        <w:t xml:space="preserve">Term 2   </w:t>
      </w:r>
      <w:r>
        <w:rPr>
          <w:rFonts w:hint="default" w:asciiTheme="minorAscii"/>
          <w:b/>
          <w:sz w:val="22"/>
          <w:szCs w:val="22"/>
          <w:lang w:val="en-US"/>
        </w:rPr>
        <w:tab/>
        <w:t xml:space="preserve">Living Together </w:t>
      </w:r>
      <w:r>
        <w:rPr>
          <w:rFonts w:asciiTheme="minorAscii"/>
          <w:b/>
          <w:sz w:val="22"/>
          <w:szCs w:val="22"/>
        </w:rPr>
        <w:t>(</w:t>
      </w:r>
      <w:r>
        <w:rPr>
          <w:rFonts w:hint="default" w:asciiTheme="minorAscii"/>
          <w:b/>
          <w:sz w:val="22"/>
          <w:szCs w:val="22"/>
          <w:lang w:val="en-US"/>
        </w:rPr>
        <w:t xml:space="preserve">4 </w:t>
      </w:r>
      <w:r>
        <w:rPr>
          <w:rFonts w:asciiTheme="minorAscii"/>
          <w:b/>
          <w:sz w:val="22"/>
          <w:szCs w:val="22"/>
        </w:rPr>
        <w:t>weeks)</w:t>
      </w:r>
    </w:p>
    <w:tbl>
      <w:tblPr>
        <w:tblStyle w:val="4"/>
        <w:tblW w:w="12986" w:type="dxa"/>
        <w:tblInd w:w="-2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2281"/>
        <w:gridCol w:w="7168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44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Topic</w:t>
            </w:r>
          </w:p>
        </w:tc>
        <w:tc>
          <w:tcPr>
            <w:tcW w:w="2281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General Objectives</w:t>
            </w:r>
          </w:p>
        </w:tc>
        <w:tc>
          <w:tcPr>
            <w:tcW w:w="7168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Specific Objectives</w:t>
            </w:r>
          </w:p>
        </w:tc>
        <w:tc>
          <w:tcPr>
            <w:tcW w:w="2393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Summary of Content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6" w:hRule="atLeast"/>
        </w:trPr>
        <w:tc>
          <w:tcPr>
            <w:tcW w:w="1144" w:type="dxa"/>
            <w:vMerge w:val="restart"/>
          </w:tcPr>
          <w:p>
            <w:pPr>
              <w:contextualSpacing/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bCs/>
                <w:sz w:val="22"/>
                <w:szCs w:val="22"/>
              </w:rPr>
              <w:t>Human Resources</w:t>
            </w:r>
          </w:p>
        </w:tc>
        <w:tc>
          <w:tcPr>
            <w:tcW w:w="2281" w:type="dxa"/>
            <w:vMerge w:val="restart"/>
          </w:tcPr>
          <w:p>
            <w:pPr>
              <w:numPr>
                <w:ilvl w:val="0"/>
                <w:numId w:val="16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Know and value the contributions of communities and institutions in fostering national development, regional integration and international cooperation.</w:t>
            </w:r>
          </w:p>
          <w:p>
            <w:pPr>
              <w:numPr>
                <w:ilvl w:val="0"/>
                <w:numId w:val="16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hint="default" w:asciiTheme="minorAscii"/>
                <w:sz w:val="22"/>
                <w:szCs w:val="22"/>
                <w:lang w:val="en-US"/>
              </w:rPr>
              <w:t>U</w:t>
            </w:r>
            <w:r>
              <w:rPr>
                <w:rFonts w:asciiTheme="minorAscii"/>
                <w:sz w:val="22"/>
                <w:szCs w:val="22"/>
              </w:rPr>
              <w:t xml:space="preserve">nderstand the use of and the development of human resources; health, education, career planning </w:t>
            </w:r>
          </w:p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7168" w:type="dxa"/>
            <w:vMerge w:val="restart"/>
          </w:tcPr>
          <w:p>
            <w:pPr>
              <w:pStyle w:val="5"/>
              <w:numPr>
                <w:ilvl w:val="0"/>
                <w:numId w:val="17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 xml:space="preserve">Explain the following concepts: human resources, interdependence, workforce, population, employment, unemployment, underemployment </w:t>
            </w:r>
          </w:p>
          <w:p>
            <w:pPr>
              <w:pStyle w:val="5"/>
              <w:numPr>
                <w:numId w:val="0"/>
              </w:numPr>
              <w:ind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17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 xml:space="preserve">Differentiate among the following; skills, abilities and talents. </w:t>
            </w:r>
          </w:p>
          <w:p>
            <w:pPr>
              <w:pStyle w:val="5"/>
              <w:numPr>
                <w:numId w:val="0"/>
              </w:numPr>
              <w:ind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17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 xml:space="preserve">Classify human activities </w:t>
            </w:r>
            <w:r>
              <w:rPr>
                <w:rFonts w:hint="default" w:asciiTheme="minorAscii"/>
                <w:sz w:val="22"/>
                <w:szCs w:val="22"/>
                <w:lang w:val="en-US"/>
              </w:rPr>
              <w:t xml:space="preserve">and careers </w:t>
            </w:r>
          </w:p>
          <w:p>
            <w:pPr>
              <w:pStyle w:val="5"/>
              <w:numPr>
                <w:numId w:val="0"/>
              </w:numPr>
              <w:ind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17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Identify new careers that have evolved</w:t>
            </w:r>
          </w:p>
          <w:p>
            <w:pPr>
              <w:pStyle w:val="5"/>
              <w:numPr>
                <w:numId w:val="0"/>
              </w:numPr>
              <w:ind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17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 xml:space="preserve">Describe the ways in which humans apply skills and abilities to utilize natural resources. </w:t>
            </w:r>
          </w:p>
          <w:p>
            <w:pPr>
              <w:pStyle w:val="5"/>
              <w:numPr>
                <w:numId w:val="0"/>
              </w:numPr>
              <w:ind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17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 xml:space="preserve">Analyze the impact of the characteristics of a population in effectively utilizing resources. </w:t>
            </w:r>
          </w:p>
          <w:p>
            <w:pPr>
              <w:pStyle w:val="5"/>
              <w:numPr>
                <w:numId w:val="0"/>
              </w:numPr>
              <w:ind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17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Examine reasons for exporting and importing labour for the exploitation of resources.</w:t>
            </w:r>
          </w:p>
          <w:p>
            <w:pPr>
              <w:pStyle w:val="5"/>
              <w:numPr>
                <w:numId w:val="0"/>
              </w:numPr>
              <w:ind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17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Assess the importance of effective training and education in utilizing natural resources.</w:t>
            </w:r>
          </w:p>
          <w:p>
            <w:pPr>
              <w:pStyle w:val="5"/>
              <w:numPr>
                <w:numId w:val="0"/>
              </w:numPr>
              <w:ind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17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 xml:space="preserve">Evaluate the provisions that have been made to facilitate training and development of Jamaica’s human resource. </w:t>
            </w:r>
          </w:p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2393" w:type="dxa"/>
          </w:tcPr>
          <w:p>
            <w:pPr>
              <w:numPr>
                <w:ilvl w:val="0"/>
                <w:numId w:val="18"/>
              </w:numPr>
              <w:spacing w:after="0" w:line="240" w:lineRule="auto"/>
              <w:ind w:left="425" w:leftChars="0" w:hanging="425" w:firstLineChars="0"/>
              <w:rPr>
                <w:rFonts w:asciiTheme="minorAscii" w:cstheme="minorHAns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Human Resources</w:t>
            </w:r>
          </w:p>
          <w:p>
            <w:pPr>
              <w:numPr>
                <w:numId w:val="0"/>
              </w:numPr>
              <w:spacing w:after="0" w:line="240" w:lineRule="auto"/>
              <w:ind w:leftChars="0"/>
              <w:rPr>
                <w:rFonts w:asciiTheme="minorAscii" w:cstheme="minorHAnsi"/>
                <w:sz w:val="22"/>
                <w:szCs w:val="22"/>
              </w:rPr>
            </w:pPr>
          </w:p>
          <w:p>
            <w:pPr>
              <w:numPr>
                <w:ilvl w:val="0"/>
                <w:numId w:val="18"/>
              </w:numPr>
              <w:spacing w:after="0" w:line="240" w:lineRule="auto"/>
              <w:ind w:left="425" w:leftChars="0" w:hanging="425" w:firstLineChars="0"/>
              <w:rPr>
                <w:rFonts w:asciiTheme="minorAscii" w:cstheme="minorHAnsi"/>
                <w:sz w:val="22"/>
                <w:szCs w:val="22"/>
              </w:rPr>
            </w:pPr>
            <w:r>
              <w:rPr>
                <w:rFonts w:hint="default" w:asciiTheme="minorAscii"/>
                <w:sz w:val="22"/>
                <w:szCs w:val="22"/>
                <w:lang w:val="en-US"/>
              </w:rPr>
              <w:t xml:space="preserve">Classifications: </w:t>
            </w:r>
          </w:p>
          <w:p>
            <w:pPr>
              <w:numPr>
                <w:ilvl w:val="1"/>
                <w:numId w:val="18"/>
              </w:numPr>
              <w:spacing w:after="0" w:line="240" w:lineRule="auto"/>
              <w:ind w:left="840" w:leftChars="0" w:hanging="420" w:firstLineChars="0"/>
              <w:rPr>
                <w:rFonts w:asciiTheme="minorAscii" w:cstheme="minorHAnsi"/>
                <w:sz w:val="22"/>
                <w:szCs w:val="22"/>
              </w:rPr>
            </w:pPr>
            <w:r>
              <w:rPr>
                <w:rFonts w:hint="default" w:asciiTheme="minorAscii"/>
                <w:sz w:val="22"/>
                <w:szCs w:val="22"/>
                <w:lang w:val="en-US"/>
              </w:rPr>
              <w:t>Primary</w:t>
            </w:r>
          </w:p>
          <w:p>
            <w:pPr>
              <w:numPr>
                <w:ilvl w:val="1"/>
                <w:numId w:val="18"/>
              </w:numPr>
              <w:spacing w:after="0" w:line="240" w:lineRule="auto"/>
              <w:ind w:left="840" w:leftChars="0" w:hanging="420" w:firstLineChars="0"/>
              <w:rPr>
                <w:rFonts w:asciiTheme="minorAscii" w:cstheme="minorHAnsi"/>
                <w:sz w:val="22"/>
                <w:szCs w:val="22"/>
              </w:rPr>
            </w:pPr>
            <w:r>
              <w:rPr>
                <w:rFonts w:hint="default" w:asciiTheme="minorAscii"/>
                <w:sz w:val="22"/>
                <w:szCs w:val="22"/>
                <w:lang w:val="en-US"/>
              </w:rPr>
              <w:t xml:space="preserve">Secondary </w:t>
            </w:r>
          </w:p>
          <w:p>
            <w:pPr>
              <w:numPr>
                <w:ilvl w:val="1"/>
                <w:numId w:val="18"/>
              </w:numPr>
              <w:spacing w:after="0" w:line="240" w:lineRule="auto"/>
              <w:ind w:left="840" w:leftChars="0" w:hanging="420" w:firstLineChars="0"/>
              <w:rPr>
                <w:rFonts w:asciiTheme="minorAscii" w:cstheme="minorHAnsi"/>
                <w:sz w:val="22"/>
                <w:szCs w:val="22"/>
              </w:rPr>
            </w:pPr>
            <w:r>
              <w:rPr>
                <w:rFonts w:hint="default" w:asciiTheme="minorAscii"/>
                <w:sz w:val="22"/>
                <w:szCs w:val="22"/>
                <w:lang w:val="en-US"/>
              </w:rPr>
              <w:t>Tertiary</w:t>
            </w:r>
          </w:p>
          <w:p>
            <w:pPr>
              <w:numPr>
                <w:ilvl w:val="1"/>
                <w:numId w:val="18"/>
              </w:numPr>
              <w:spacing w:after="0" w:line="240" w:lineRule="auto"/>
              <w:ind w:left="840" w:leftChars="0" w:hanging="420" w:firstLineChars="0"/>
              <w:rPr>
                <w:rFonts w:asciiTheme="minorAscii" w:cstheme="minorHAnsi"/>
                <w:sz w:val="22"/>
                <w:szCs w:val="22"/>
              </w:rPr>
            </w:pPr>
            <w:r>
              <w:rPr>
                <w:rFonts w:hint="default" w:asciiTheme="minorAscii"/>
                <w:sz w:val="22"/>
                <w:szCs w:val="22"/>
                <w:lang w:val="en-US"/>
              </w:rPr>
              <w:t xml:space="preserve">Quaternary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144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2281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7168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2393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Evaluation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144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2281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7168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19"/>
              </w:numPr>
              <w:spacing w:after="0" w:line="240" w:lineRule="auto"/>
              <w:ind w:left="420" w:leftChars="0" w:hanging="420" w:firstLineChars="0"/>
              <w:rPr>
                <w:rFonts w:hint="default" w:asciiTheme="minorAscii"/>
                <w:sz w:val="22"/>
                <w:szCs w:val="22"/>
                <w:lang w:val="en-US"/>
              </w:rPr>
            </w:pPr>
            <w:r>
              <w:rPr>
                <w:rFonts w:hint="default" w:asciiTheme="minorAscii"/>
                <w:sz w:val="22"/>
                <w:szCs w:val="22"/>
                <w:lang w:val="en-US"/>
              </w:rPr>
              <w:t>Written and oral presentations</w:t>
            </w:r>
          </w:p>
          <w:p>
            <w:pPr>
              <w:pStyle w:val="5"/>
              <w:numPr>
                <w:ilvl w:val="0"/>
                <w:numId w:val="19"/>
              </w:numPr>
              <w:spacing w:after="0" w:line="240" w:lineRule="auto"/>
              <w:ind w:left="420" w:leftChars="0" w:hanging="420" w:firstLineChars="0"/>
              <w:rPr>
                <w:rFonts w:hint="default" w:asciiTheme="minorAscii"/>
                <w:sz w:val="22"/>
                <w:szCs w:val="22"/>
                <w:lang w:val="en-US"/>
              </w:rPr>
            </w:pPr>
            <w:r>
              <w:rPr>
                <w:rFonts w:hint="default" w:asciiTheme="minorAscii"/>
                <w:sz w:val="22"/>
                <w:szCs w:val="22"/>
                <w:lang w:val="en-US"/>
              </w:rPr>
              <w:t>Written test</w:t>
            </w:r>
          </w:p>
          <w:p>
            <w:pPr>
              <w:pStyle w:val="5"/>
              <w:numPr>
                <w:ilvl w:val="0"/>
                <w:numId w:val="19"/>
              </w:numPr>
              <w:spacing w:after="0" w:line="240" w:lineRule="auto"/>
              <w:ind w:left="420" w:leftChars="0" w:hanging="420" w:firstLineChars="0"/>
              <w:rPr>
                <w:rFonts w:hint="default" w:asciiTheme="minorAscii"/>
                <w:sz w:val="22"/>
                <w:szCs w:val="22"/>
                <w:lang w:val="en-US"/>
              </w:rPr>
            </w:pPr>
            <w:r>
              <w:rPr>
                <w:rFonts w:hint="default" w:asciiTheme="minorAscii"/>
                <w:sz w:val="22"/>
                <w:szCs w:val="22"/>
                <w:lang w:val="en-US"/>
              </w:rPr>
              <w:t>Work sheets</w:t>
            </w:r>
          </w:p>
          <w:p>
            <w:pPr>
              <w:pStyle w:val="5"/>
              <w:numPr>
                <w:ilvl w:val="0"/>
                <w:numId w:val="19"/>
              </w:numPr>
              <w:spacing w:after="0" w:line="240" w:lineRule="auto"/>
              <w:ind w:left="420" w:leftChars="0" w:hanging="420" w:firstLineChars="0"/>
              <w:rPr>
                <w:rFonts w:hint="default" w:asciiTheme="minorAscii"/>
                <w:sz w:val="22"/>
                <w:szCs w:val="22"/>
                <w:lang w:val="en-US"/>
              </w:rPr>
            </w:pPr>
            <w:r>
              <w:rPr>
                <w:rFonts w:hint="default" w:asciiTheme="minorAscii"/>
                <w:sz w:val="22"/>
                <w:szCs w:val="22"/>
                <w:lang w:val="en-US"/>
              </w:rPr>
              <w:t>Posters</w:t>
            </w:r>
          </w:p>
          <w:p>
            <w:pPr>
              <w:pStyle w:val="5"/>
              <w:numPr>
                <w:ilvl w:val="0"/>
                <w:numId w:val="19"/>
              </w:numPr>
              <w:spacing w:after="0" w:line="240" w:lineRule="auto"/>
              <w:ind w:left="420" w:leftChars="0" w:hanging="420" w:firstLineChars="0"/>
              <w:rPr>
                <w:rFonts w:hint="default" w:asciiTheme="minorAscii"/>
                <w:sz w:val="22"/>
                <w:szCs w:val="22"/>
                <w:lang w:val="en-US"/>
              </w:rPr>
            </w:pPr>
            <w:r>
              <w:rPr>
                <w:rFonts w:hint="default" w:asciiTheme="minorAscii"/>
                <w:sz w:val="22"/>
                <w:szCs w:val="22"/>
                <w:lang w:val="en-US"/>
              </w:rPr>
              <w:t>Dramatizations</w:t>
            </w:r>
          </w:p>
          <w:p>
            <w:pPr>
              <w:pStyle w:val="5"/>
              <w:spacing w:after="0" w:line="240" w:lineRule="auto"/>
              <w:ind w:left="0" w:leftChars="0" w:firstLine="0" w:firstLineChars="0"/>
              <w:rPr>
                <w:rFonts w:hint="default" w:asciiTheme="minorAscii"/>
                <w:sz w:val="22"/>
                <w:szCs w:val="22"/>
                <w:lang w:val="en-US"/>
              </w:rPr>
            </w:pPr>
          </w:p>
        </w:tc>
      </w:tr>
    </w:tbl>
    <w:p>
      <w:pPr>
        <w:rPr>
          <w:rFonts w:asciiTheme="minorAscii"/>
          <w:b/>
          <w:sz w:val="22"/>
          <w:szCs w:val="22"/>
        </w:rPr>
      </w:pPr>
      <w:r>
        <w:rPr>
          <w:rFonts w:asciiTheme="minorAscii"/>
          <w:b/>
          <w:sz w:val="22"/>
          <w:szCs w:val="22"/>
        </w:rPr>
        <w:br w:type="page"/>
      </w:r>
    </w:p>
    <w:p>
      <w:pPr>
        <w:contextualSpacing/>
        <w:rPr>
          <w:rFonts w:asciiTheme="minorAscii"/>
          <w:b/>
          <w:sz w:val="22"/>
          <w:szCs w:val="22"/>
        </w:rPr>
      </w:pPr>
      <w:r>
        <w:rPr>
          <w:rFonts w:asciiTheme="minorAscii"/>
          <w:b/>
          <w:sz w:val="22"/>
          <w:szCs w:val="22"/>
        </w:rPr>
        <w:t xml:space="preserve">Term 2      </w:t>
      </w:r>
      <w:r>
        <w:rPr>
          <w:rFonts w:hint="default" w:asciiTheme="minorAscii"/>
          <w:b/>
          <w:sz w:val="22"/>
          <w:szCs w:val="22"/>
          <w:lang w:val="en-US"/>
        </w:rPr>
        <w:t xml:space="preserve">Living Together </w:t>
      </w:r>
      <w:r>
        <w:rPr>
          <w:rFonts w:asciiTheme="minorAscii"/>
          <w:b/>
          <w:sz w:val="22"/>
          <w:szCs w:val="22"/>
        </w:rPr>
        <w:t>(</w:t>
      </w:r>
      <w:r>
        <w:rPr>
          <w:rFonts w:hint="default" w:asciiTheme="minorAscii"/>
          <w:b/>
          <w:sz w:val="22"/>
          <w:szCs w:val="22"/>
          <w:lang w:val="en-US"/>
        </w:rPr>
        <w:t xml:space="preserve">3 </w:t>
      </w:r>
      <w:r>
        <w:rPr>
          <w:rFonts w:asciiTheme="minorAscii"/>
          <w:b/>
          <w:sz w:val="22"/>
          <w:szCs w:val="22"/>
        </w:rPr>
        <w:t>weeks)</w:t>
      </w:r>
    </w:p>
    <w:tbl>
      <w:tblPr>
        <w:tblStyle w:val="4"/>
        <w:tblW w:w="13027" w:type="dxa"/>
        <w:tblInd w:w="-2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2593"/>
        <w:gridCol w:w="6164"/>
        <w:gridCol w:w="3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29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Topic</w:t>
            </w:r>
          </w:p>
        </w:tc>
        <w:tc>
          <w:tcPr>
            <w:tcW w:w="2593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General Objectives</w:t>
            </w:r>
          </w:p>
        </w:tc>
        <w:tc>
          <w:tcPr>
            <w:tcW w:w="6164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Specific Objectives</w:t>
            </w:r>
          </w:p>
        </w:tc>
        <w:tc>
          <w:tcPr>
            <w:tcW w:w="3041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Summary of Content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6" w:hRule="atLeast"/>
        </w:trPr>
        <w:tc>
          <w:tcPr>
            <w:tcW w:w="1229" w:type="dxa"/>
            <w:vMerge w:val="restart"/>
          </w:tcPr>
          <w:p>
            <w:pPr>
              <w:contextualSpacing/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Social Groups and Institutions</w:t>
            </w:r>
          </w:p>
        </w:tc>
        <w:tc>
          <w:tcPr>
            <w:tcW w:w="2593" w:type="dxa"/>
            <w:vMerge w:val="restart"/>
          </w:tcPr>
          <w:p>
            <w:pPr>
              <w:numPr>
                <w:ilvl w:val="0"/>
                <w:numId w:val="20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Know and value the contributions of communities and institutions in fostering national development, regional integration and international cooperation</w:t>
            </w:r>
          </w:p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6164" w:type="dxa"/>
            <w:vMerge w:val="restart"/>
          </w:tcPr>
          <w:p>
            <w:pPr>
              <w:pStyle w:val="5"/>
              <w:numPr>
                <w:ilvl w:val="0"/>
                <w:numId w:val="21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Explain the following concepts: institution, social groups, group cohesion, pressure group, deviance, norms, values, folkways, mores, taboo, socialization, social control.</w:t>
            </w:r>
          </w:p>
          <w:p>
            <w:pPr>
              <w:pStyle w:val="5"/>
              <w:numPr>
                <w:numId w:val="0"/>
              </w:numPr>
              <w:ind w:left="360"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21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Identify the various types of institutions.</w:t>
            </w:r>
          </w:p>
          <w:p>
            <w:pPr>
              <w:pStyle w:val="5"/>
              <w:numPr>
                <w:numId w:val="0"/>
              </w:numPr>
              <w:ind w:left="360"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21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Differentiate among social, economic and political institutions.</w:t>
            </w:r>
          </w:p>
          <w:p>
            <w:pPr>
              <w:pStyle w:val="5"/>
              <w:numPr>
                <w:numId w:val="0"/>
              </w:numPr>
              <w:ind w:leftChars="0"/>
              <w:rPr>
                <w:rFonts w:hint="default" w:asciiTheme="minorAscii"/>
                <w:sz w:val="22"/>
                <w:szCs w:val="22"/>
                <w:lang w:val="en-US"/>
              </w:rPr>
            </w:pPr>
          </w:p>
          <w:p>
            <w:pPr>
              <w:pStyle w:val="5"/>
              <w:numPr>
                <w:ilvl w:val="0"/>
                <w:numId w:val="21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Distinguish between primary and secondary; formal and informal groups.</w:t>
            </w:r>
          </w:p>
          <w:p>
            <w:pPr>
              <w:pStyle w:val="5"/>
              <w:numPr>
                <w:numId w:val="0"/>
              </w:numPr>
              <w:ind w:left="360"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21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 xml:space="preserve">Classify groups as primary, secondary, formal and informal. </w:t>
            </w:r>
          </w:p>
          <w:p>
            <w:pPr>
              <w:pStyle w:val="5"/>
              <w:numPr>
                <w:numId w:val="0"/>
              </w:numPr>
              <w:ind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21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Assess the agents of socialization</w:t>
            </w:r>
          </w:p>
          <w:p>
            <w:pPr>
              <w:pStyle w:val="5"/>
              <w:numPr>
                <w:numId w:val="0"/>
              </w:numPr>
              <w:ind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21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Evaluate the importance of group cohesion to the harmonious coexistence of individuals in the society.</w:t>
            </w:r>
          </w:p>
          <w:p>
            <w:pPr>
              <w:pStyle w:val="5"/>
              <w:numPr>
                <w:numId w:val="0"/>
              </w:numPr>
              <w:ind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21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 xml:space="preserve">Analyse the means of social control in society. </w:t>
            </w:r>
          </w:p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3041" w:type="dxa"/>
          </w:tcPr>
          <w:p>
            <w:pPr>
              <w:pStyle w:val="5"/>
              <w:numPr>
                <w:ilvl w:val="0"/>
                <w:numId w:val="22"/>
              </w:numPr>
              <w:spacing w:after="0" w:line="240" w:lineRule="auto"/>
              <w:ind w:left="425" w:leftChars="0" w:hanging="425" w:firstLineChars="0"/>
              <w:rPr>
                <w:rFonts w:asciiTheme="minorAscii" w:cstheme="minorHAns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Institutions: Social Groups, types of groups</w:t>
            </w:r>
          </w:p>
          <w:p>
            <w:pPr>
              <w:pStyle w:val="5"/>
              <w:numPr>
                <w:numId w:val="0"/>
              </w:numPr>
              <w:spacing w:after="0" w:line="240" w:lineRule="auto"/>
              <w:ind w:leftChars="0"/>
              <w:rPr>
                <w:rFonts w:asciiTheme="minorAscii" w:cstheme="minorHAns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22"/>
              </w:numPr>
              <w:spacing w:after="0" w:line="240" w:lineRule="auto"/>
              <w:ind w:left="425" w:leftChars="0" w:hanging="425" w:firstLineChars="0"/>
              <w:rPr>
                <w:rFonts w:asciiTheme="minorAscii" w:cstheme="minorHAnsi"/>
                <w:sz w:val="22"/>
                <w:szCs w:val="22"/>
              </w:rPr>
            </w:pPr>
            <w:r>
              <w:rPr>
                <w:rFonts w:hint="default" w:asciiTheme="minorAscii"/>
                <w:sz w:val="22"/>
                <w:szCs w:val="22"/>
                <w:lang w:val="en-US"/>
              </w:rPr>
              <w:t>Social</w:t>
            </w:r>
          </w:p>
          <w:p>
            <w:pPr>
              <w:pStyle w:val="5"/>
              <w:numPr>
                <w:numId w:val="0"/>
              </w:numPr>
              <w:spacing w:after="0" w:line="240" w:lineRule="auto"/>
              <w:ind w:left="420" w:leftChars="0"/>
              <w:rPr>
                <w:rFonts w:hint="default" w:asciiTheme="minorAscii"/>
                <w:sz w:val="22"/>
                <w:szCs w:val="22"/>
                <w:lang w:val="en-US"/>
              </w:rPr>
            </w:pPr>
            <w:r>
              <w:rPr>
                <w:rFonts w:hint="default" w:asciiTheme="minorAscii"/>
                <w:sz w:val="22"/>
                <w:szCs w:val="22"/>
                <w:lang w:val="en-US"/>
              </w:rPr>
              <w:t>Economic</w:t>
            </w:r>
          </w:p>
          <w:p>
            <w:pPr>
              <w:pStyle w:val="5"/>
              <w:numPr>
                <w:numId w:val="0"/>
              </w:numPr>
              <w:spacing w:after="0" w:line="240" w:lineRule="auto"/>
              <w:ind w:left="420" w:leftChars="0"/>
              <w:rPr>
                <w:rFonts w:hint="default" w:asciiTheme="minorAscii"/>
                <w:sz w:val="22"/>
                <w:szCs w:val="22"/>
                <w:lang w:val="en-US"/>
              </w:rPr>
            </w:pPr>
            <w:r>
              <w:rPr>
                <w:rFonts w:hint="default" w:asciiTheme="minorAscii"/>
                <w:sz w:val="22"/>
                <w:szCs w:val="22"/>
                <w:lang w:val="en-US"/>
              </w:rPr>
              <w:t xml:space="preserve">Political </w:t>
            </w:r>
          </w:p>
          <w:p>
            <w:pPr>
              <w:pStyle w:val="5"/>
              <w:numPr>
                <w:numId w:val="0"/>
              </w:numPr>
              <w:spacing w:after="0" w:line="240" w:lineRule="auto"/>
              <w:ind w:left="420" w:leftChars="0"/>
              <w:rPr>
                <w:rFonts w:hint="default" w:asciiTheme="minorAscii"/>
                <w:sz w:val="22"/>
                <w:szCs w:val="22"/>
                <w:lang w:val="en-US"/>
              </w:rPr>
            </w:pPr>
          </w:p>
          <w:p>
            <w:pPr>
              <w:pStyle w:val="5"/>
              <w:numPr>
                <w:ilvl w:val="0"/>
                <w:numId w:val="22"/>
              </w:numPr>
              <w:spacing w:after="0" w:line="240" w:lineRule="auto"/>
              <w:ind w:left="425" w:leftChars="0" w:hanging="425" w:firstLineChars="0"/>
              <w:rPr>
                <w:rFonts w:asciiTheme="minorAscii" w:cstheme="minorHAnsi"/>
                <w:sz w:val="22"/>
                <w:szCs w:val="22"/>
              </w:rPr>
            </w:pPr>
            <w:r>
              <w:rPr>
                <w:rFonts w:hint="default" w:asciiTheme="minorAscii" w:cstheme="minorHAnsi"/>
                <w:sz w:val="22"/>
                <w:szCs w:val="22"/>
                <w:lang w:val="en-US"/>
              </w:rPr>
              <w:t>Types of groups</w:t>
            </w:r>
          </w:p>
          <w:p>
            <w:pPr>
              <w:pStyle w:val="5"/>
              <w:numPr>
                <w:ilvl w:val="1"/>
                <w:numId w:val="22"/>
              </w:numPr>
              <w:spacing w:after="0" w:line="240" w:lineRule="auto"/>
              <w:ind w:left="840" w:leftChars="0" w:hanging="420" w:firstLineChars="0"/>
              <w:rPr>
                <w:rFonts w:asciiTheme="minorAscii" w:cstheme="minorHAnsi"/>
                <w:sz w:val="22"/>
                <w:szCs w:val="22"/>
              </w:rPr>
            </w:pPr>
            <w:r>
              <w:rPr>
                <w:rFonts w:hint="default" w:asciiTheme="minorAscii" w:cstheme="minorHAnsi"/>
                <w:sz w:val="22"/>
                <w:szCs w:val="22"/>
                <w:lang w:val="en-US"/>
              </w:rPr>
              <w:t>Primary</w:t>
            </w:r>
          </w:p>
          <w:p>
            <w:pPr>
              <w:pStyle w:val="5"/>
              <w:numPr>
                <w:ilvl w:val="1"/>
                <w:numId w:val="22"/>
              </w:numPr>
              <w:spacing w:after="0" w:line="240" w:lineRule="auto"/>
              <w:ind w:left="840" w:leftChars="0" w:hanging="420" w:firstLineChars="0"/>
              <w:rPr>
                <w:rFonts w:asciiTheme="minorAscii" w:cstheme="minorHAnsi"/>
                <w:sz w:val="22"/>
                <w:szCs w:val="22"/>
              </w:rPr>
            </w:pPr>
            <w:r>
              <w:rPr>
                <w:rFonts w:hint="default" w:asciiTheme="minorAscii" w:cstheme="minorHAnsi"/>
                <w:sz w:val="22"/>
                <w:szCs w:val="22"/>
                <w:lang w:val="en-US"/>
              </w:rPr>
              <w:t>Secondary</w:t>
            </w:r>
          </w:p>
          <w:p>
            <w:pPr>
              <w:pStyle w:val="5"/>
              <w:numPr>
                <w:ilvl w:val="1"/>
                <w:numId w:val="22"/>
              </w:numPr>
              <w:spacing w:after="0" w:line="240" w:lineRule="auto"/>
              <w:ind w:left="840" w:leftChars="0" w:hanging="420" w:firstLineChars="0"/>
              <w:rPr>
                <w:rFonts w:asciiTheme="minorAscii" w:cstheme="minorHAnsi"/>
                <w:sz w:val="22"/>
                <w:szCs w:val="22"/>
              </w:rPr>
            </w:pPr>
            <w:r>
              <w:rPr>
                <w:rFonts w:hint="default" w:asciiTheme="minorAscii" w:cstheme="minorHAnsi"/>
                <w:sz w:val="22"/>
                <w:szCs w:val="22"/>
                <w:lang w:val="en-US"/>
              </w:rPr>
              <w:t>Informal</w:t>
            </w:r>
          </w:p>
          <w:p>
            <w:pPr>
              <w:pStyle w:val="5"/>
              <w:numPr>
                <w:ilvl w:val="1"/>
                <w:numId w:val="22"/>
              </w:numPr>
              <w:spacing w:after="0" w:line="240" w:lineRule="auto"/>
              <w:ind w:left="840" w:leftChars="0" w:hanging="420" w:firstLineChars="0"/>
              <w:rPr>
                <w:rFonts w:asciiTheme="minorAscii" w:cstheme="minorHAnsi"/>
                <w:sz w:val="22"/>
                <w:szCs w:val="22"/>
              </w:rPr>
            </w:pPr>
            <w:r>
              <w:rPr>
                <w:rFonts w:hint="default" w:asciiTheme="minorAscii" w:cstheme="minorHAnsi"/>
                <w:sz w:val="22"/>
                <w:szCs w:val="22"/>
                <w:lang w:val="en-US"/>
              </w:rPr>
              <w:t>Formal</w:t>
            </w:r>
          </w:p>
          <w:p>
            <w:pPr>
              <w:pStyle w:val="5"/>
              <w:numPr>
                <w:numId w:val="0"/>
              </w:numPr>
              <w:spacing w:after="0" w:line="240" w:lineRule="auto"/>
              <w:ind w:left="420" w:leftChars="0"/>
              <w:rPr>
                <w:rFonts w:asciiTheme="minorAscii" w:cstheme="minorHAns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22"/>
              </w:numPr>
              <w:spacing w:after="0" w:line="240" w:lineRule="auto"/>
              <w:ind w:left="425" w:leftChars="0" w:hanging="425" w:firstLineChars="0"/>
              <w:rPr>
                <w:rFonts w:asciiTheme="minorAscii" w:cstheme="minorHAns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Group</w:t>
            </w:r>
            <w:r>
              <w:rPr>
                <w:rFonts w:hint="default" w:asciiTheme="minorAsci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Ascii"/>
                <w:sz w:val="22"/>
                <w:szCs w:val="22"/>
              </w:rPr>
              <w:t>cohesion and its importance</w:t>
            </w:r>
          </w:p>
          <w:p>
            <w:pPr>
              <w:pStyle w:val="5"/>
              <w:numPr>
                <w:numId w:val="0"/>
              </w:numPr>
              <w:spacing w:after="0" w:line="240" w:lineRule="auto"/>
              <w:ind w:left="360" w:leftChars="0"/>
              <w:rPr>
                <w:rFonts w:asciiTheme="minorAsci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29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2593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6164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3041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Evaluation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229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2593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6164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3041" w:type="dxa"/>
          </w:tcPr>
          <w:p>
            <w:pPr>
              <w:spacing w:after="0" w:line="240" w:lineRule="auto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spacing w:after="0" w:line="240" w:lineRule="auto"/>
              <w:rPr>
                <w:rFonts w:asciiTheme="minorAscii"/>
                <w:sz w:val="22"/>
                <w:szCs w:val="22"/>
              </w:rPr>
            </w:pPr>
          </w:p>
          <w:p>
            <w:pPr>
              <w:numPr>
                <w:ilvl w:val="0"/>
                <w:numId w:val="23"/>
              </w:numPr>
              <w:spacing w:after="0" w:line="240" w:lineRule="auto"/>
              <w:ind w:left="420" w:leftChars="0" w:hanging="420" w:firstLineChars="0"/>
              <w:rPr>
                <w:rFonts w:hint="default" w:asciiTheme="minorAscii"/>
                <w:sz w:val="22"/>
                <w:szCs w:val="22"/>
                <w:lang w:val="en-US"/>
              </w:rPr>
            </w:pPr>
            <w:r>
              <w:rPr>
                <w:rFonts w:hint="default" w:asciiTheme="minorAscii"/>
                <w:sz w:val="22"/>
                <w:szCs w:val="22"/>
                <w:lang w:val="en-US"/>
              </w:rPr>
              <w:t xml:space="preserve">Written tests </w:t>
            </w:r>
          </w:p>
          <w:p>
            <w:pPr>
              <w:numPr>
                <w:ilvl w:val="0"/>
                <w:numId w:val="23"/>
              </w:numPr>
              <w:spacing w:after="0" w:line="240" w:lineRule="auto"/>
              <w:ind w:left="420" w:leftChars="0" w:hanging="420" w:firstLineChars="0"/>
              <w:rPr>
                <w:rFonts w:hint="default" w:asciiTheme="minorAscii"/>
                <w:sz w:val="22"/>
                <w:szCs w:val="22"/>
                <w:lang w:val="en-US"/>
              </w:rPr>
            </w:pPr>
            <w:r>
              <w:rPr>
                <w:rFonts w:hint="default" w:asciiTheme="minorAscii"/>
                <w:sz w:val="22"/>
                <w:szCs w:val="22"/>
                <w:lang w:val="en-US"/>
              </w:rPr>
              <w:t xml:space="preserve">Presentations </w:t>
            </w:r>
          </w:p>
        </w:tc>
      </w:tr>
    </w:tbl>
    <w:p>
      <w:pPr>
        <w:rPr>
          <w:rFonts w:asciiTheme="minorAscii"/>
          <w:sz w:val="22"/>
          <w:szCs w:val="22"/>
        </w:rPr>
      </w:pPr>
    </w:p>
    <w:p>
      <w:pPr>
        <w:spacing w:after="160" w:line="259" w:lineRule="auto"/>
        <w:jc w:val="center"/>
        <w:rPr>
          <w:rFonts w:hAnsi="Castellar" w:asciiTheme="minorAscii"/>
          <w:b/>
          <w:sz w:val="22"/>
          <w:szCs w:val="22"/>
        </w:rPr>
      </w:pPr>
      <w:r>
        <w:rPr>
          <w:rFonts w:asciiTheme="minorAscii"/>
          <w:sz w:val="22"/>
          <w:szCs w:val="22"/>
        </w:rPr>
        <w:br w:type="page"/>
      </w:r>
    </w:p>
    <w:p>
      <w:pPr>
        <w:contextualSpacing/>
        <w:rPr>
          <w:rFonts w:asciiTheme="minorAscii"/>
          <w:b/>
          <w:sz w:val="22"/>
          <w:szCs w:val="22"/>
        </w:rPr>
      </w:pPr>
      <w:r>
        <w:rPr>
          <w:rFonts w:asciiTheme="minorAscii"/>
          <w:b/>
          <w:sz w:val="22"/>
          <w:szCs w:val="22"/>
        </w:rPr>
        <w:t xml:space="preserve">Term 2      </w:t>
      </w:r>
      <w:r>
        <w:rPr>
          <w:rFonts w:hint="default" w:asciiTheme="minorAscii"/>
          <w:b/>
          <w:sz w:val="22"/>
          <w:szCs w:val="22"/>
          <w:lang w:val="en-US"/>
        </w:rPr>
        <w:t xml:space="preserve">Living Together </w:t>
      </w:r>
      <w:r>
        <w:rPr>
          <w:rFonts w:asciiTheme="minorAscii"/>
          <w:b/>
          <w:sz w:val="22"/>
          <w:szCs w:val="22"/>
        </w:rPr>
        <w:t>(</w:t>
      </w:r>
      <w:r>
        <w:rPr>
          <w:rFonts w:hint="default" w:asciiTheme="minorAscii"/>
          <w:b/>
          <w:sz w:val="22"/>
          <w:szCs w:val="22"/>
          <w:lang w:val="en-US"/>
        </w:rPr>
        <w:t xml:space="preserve">3 </w:t>
      </w:r>
      <w:r>
        <w:rPr>
          <w:rFonts w:asciiTheme="minorAscii"/>
          <w:b/>
          <w:sz w:val="22"/>
          <w:szCs w:val="22"/>
        </w:rPr>
        <w:t>weeks)</w:t>
      </w:r>
    </w:p>
    <w:tbl>
      <w:tblPr>
        <w:tblStyle w:val="4"/>
        <w:tblW w:w="13028" w:type="dxa"/>
        <w:tblInd w:w="-2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2547"/>
        <w:gridCol w:w="5400"/>
        <w:gridCol w:w="3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43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Topic</w:t>
            </w:r>
          </w:p>
        </w:tc>
        <w:tc>
          <w:tcPr>
            <w:tcW w:w="2547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General Objectives</w:t>
            </w:r>
          </w:p>
        </w:tc>
        <w:tc>
          <w:tcPr>
            <w:tcW w:w="5400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Specific Objectives</w:t>
            </w:r>
          </w:p>
        </w:tc>
        <w:tc>
          <w:tcPr>
            <w:tcW w:w="3838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Summary of Content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6" w:hRule="atLeast"/>
        </w:trPr>
        <w:tc>
          <w:tcPr>
            <w:tcW w:w="1243" w:type="dxa"/>
            <w:vMerge w:val="restart"/>
          </w:tcPr>
          <w:p>
            <w:pPr>
              <w:contextualSpacing/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bCs/>
                <w:sz w:val="22"/>
                <w:szCs w:val="22"/>
              </w:rPr>
              <w:t>The Family</w:t>
            </w:r>
          </w:p>
        </w:tc>
        <w:tc>
          <w:tcPr>
            <w:tcW w:w="2547" w:type="dxa"/>
            <w:vMerge w:val="restart"/>
          </w:tcPr>
          <w:p>
            <w:pPr>
              <w:numPr>
                <w:ilvl w:val="0"/>
                <w:numId w:val="24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Know and value the contributions of communities and institutions in fostering national, regional and international integration</w:t>
            </w:r>
          </w:p>
        </w:tc>
        <w:tc>
          <w:tcPr>
            <w:tcW w:w="5400" w:type="dxa"/>
            <w:vMerge w:val="restart"/>
          </w:tcPr>
          <w:p>
            <w:pPr>
              <w:pStyle w:val="5"/>
              <w:numPr>
                <w:ilvl w:val="0"/>
                <w:numId w:val="25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 xml:space="preserve">Explain the following concepts: family, family tree, family structures, procreation, identity, bread winner. </w:t>
            </w:r>
          </w:p>
          <w:p>
            <w:pPr>
              <w:pStyle w:val="5"/>
              <w:numPr>
                <w:numId w:val="0"/>
              </w:numPr>
              <w:ind w:left="360"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25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 xml:space="preserve">Interpret a given family tree. </w:t>
            </w:r>
          </w:p>
          <w:p>
            <w:pPr>
              <w:pStyle w:val="5"/>
              <w:numPr>
                <w:numId w:val="0"/>
              </w:numPr>
              <w:ind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25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Describe the different family types in society.</w:t>
            </w:r>
          </w:p>
          <w:p>
            <w:pPr>
              <w:pStyle w:val="5"/>
              <w:numPr>
                <w:numId w:val="0"/>
              </w:numPr>
              <w:ind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25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Discuss advantages/disadvantages of living in different types family structures.</w:t>
            </w:r>
          </w:p>
          <w:p>
            <w:pPr>
              <w:pStyle w:val="5"/>
              <w:numPr>
                <w:numId w:val="0"/>
              </w:numPr>
              <w:ind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25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Assess the functions of the family as a group in the society.</w:t>
            </w:r>
          </w:p>
          <w:p>
            <w:pPr>
              <w:pStyle w:val="5"/>
              <w:numPr>
                <w:numId w:val="0"/>
              </w:numPr>
              <w:ind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25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 xml:space="preserve">Present logical arguments to show the benefits of cohesion in the family </w:t>
            </w:r>
          </w:p>
          <w:p>
            <w:pPr>
              <w:pStyle w:val="5"/>
              <w:numPr>
                <w:numId w:val="0"/>
              </w:numPr>
              <w:ind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25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 xml:space="preserve">Assess the changing roles of family members. </w:t>
            </w:r>
          </w:p>
          <w:p>
            <w:pPr>
              <w:pStyle w:val="5"/>
              <w:numPr>
                <w:numId w:val="0"/>
              </w:numPr>
              <w:ind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25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Analyze challenges faced within the family.</w:t>
            </w:r>
          </w:p>
          <w:p>
            <w:pPr>
              <w:pStyle w:val="5"/>
              <w:numPr>
                <w:numId w:val="0"/>
              </w:numPr>
              <w:ind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25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Assess the work of agencies and programs that support the family.</w:t>
            </w:r>
          </w:p>
        </w:tc>
        <w:tc>
          <w:tcPr>
            <w:tcW w:w="3838" w:type="dxa"/>
          </w:tcPr>
          <w:p>
            <w:pPr>
              <w:pStyle w:val="5"/>
              <w:numPr>
                <w:ilvl w:val="0"/>
                <w:numId w:val="26"/>
              </w:numPr>
              <w:spacing w:after="0" w:line="240" w:lineRule="auto"/>
              <w:ind w:left="425" w:leftChars="0" w:hanging="425" w:firstLineChars="0"/>
              <w:rPr>
                <w:rFonts w:asciiTheme="minorAscii" w:cstheme="minorHAns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Social Group – Family: definition, Caribbean family types, contemporary issues affecting the family</w:t>
            </w:r>
          </w:p>
          <w:p>
            <w:pPr>
              <w:pStyle w:val="5"/>
              <w:numPr>
                <w:numId w:val="0"/>
              </w:numPr>
              <w:spacing w:after="0" w:line="240" w:lineRule="auto"/>
              <w:ind w:leftChars="0"/>
              <w:rPr>
                <w:rFonts w:asciiTheme="minorAscii" w:cstheme="minorHAns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26"/>
              </w:numPr>
              <w:spacing w:after="0" w:line="240" w:lineRule="auto"/>
              <w:ind w:left="425" w:leftChars="0" w:hanging="425" w:firstLineChars="0"/>
              <w:rPr>
                <w:rFonts w:asciiTheme="minorAscii" w:cstheme="minorHAnsi"/>
                <w:sz w:val="22"/>
                <w:szCs w:val="22"/>
              </w:rPr>
            </w:pPr>
            <w:r>
              <w:rPr>
                <w:rFonts w:hint="default" w:asciiTheme="minorAscii"/>
                <w:sz w:val="22"/>
                <w:szCs w:val="22"/>
                <w:lang w:val="en-US"/>
              </w:rPr>
              <w:t>Family types</w:t>
            </w:r>
          </w:p>
          <w:p>
            <w:pPr>
              <w:pStyle w:val="5"/>
              <w:numPr>
                <w:ilvl w:val="1"/>
                <w:numId w:val="26"/>
              </w:numPr>
              <w:spacing w:after="0" w:line="240" w:lineRule="auto"/>
              <w:ind w:left="840" w:leftChars="0" w:hanging="420" w:firstLineChars="0"/>
              <w:rPr>
                <w:rFonts w:asciiTheme="minorAscii" w:cstheme="minorHAnsi"/>
                <w:sz w:val="22"/>
                <w:szCs w:val="22"/>
              </w:rPr>
            </w:pPr>
            <w:r>
              <w:rPr>
                <w:rFonts w:hint="default" w:asciiTheme="minorAscii" w:cstheme="minorHAnsi"/>
                <w:sz w:val="22"/>
                <w:szCs w:val="22"/>
                <w:lang w:val="en-US"/>
              </w:rPr>
              <w:t>Nuclear</w:t>
            </w:r>
          </w:p>
          <w:p>
            <w:pPr>
              <w:pStyle w:val="5"/>
              <w:numPr>
                <w:ilvl w:val="1"/>
                <w:numId w:val="26"/>
              </w:numPr>
              <w:spacing w:after="0" w:line="240" w:lineRule="auto"/>
              <w:ind w:left="840" w:leftChars="0" w:hanging="420" w:firstLineChars="0"/>
              <w:rPr>
                <w:rFonts w:asciiTheme="minorAscii" w:cstheme="minorHAnsi"/>
                <w:sz w:val="22"/>
                <w:szCs w:val="22"/>
              </w:rPr>
            </w:pPr>
            <w:r>
              <w:rPr>
                <w:rFonts w:hint="default" w:asciiTheme="minorAscii" w:cstheme="minorHAnsi"/>
                <w:sz w:val="22"/>
                <w:szCs w:val="22"/>
                <w:lang w:val="en-US"/>
              </w:rPr>
              <w:t>Single parent</w:t>
            </w:r>
          </w:p>
          <w:p>
            <w:pPr>
              <w:pStyle w:val="5"/>
              <w:numPr>
                <w:ilvl w:val="1"/>
                <w:numId w:val="26"/>
              </w:numPr>
              <w:spacing w:after="0" w:line="240" w:lineRule="auto"/>
              <w:ind w:left="840" w:leftChars="0" w:hanging="420" w:firstLineChars="0"/>
              <w:rPr>
                <w:rFonts w:asciiTheme="minorAscii" w:cstheme="minorHAnsi"/>
                <w:sz w:val="22"/>
                <w:szCs w:val="22"/>
              </w:rPr>
            </w:pPr>
            <w:r>
              <w:rPr>
                <w:rFonts w:hint="default" w:asciiTheme="minorAscii" w:cstheme="minorHAnsi"/>
                <w:sz w:val="22"/>
                <w:szCs w:val="22"/>
                <w:lang w:val="en-US"/>
              </w:rPr>
              <w:t>Extended</w:t>
            </w:r>
          </w:p>
          <w:p>
            <w:pPr>
              <w:pStyle w:val="5"/>
              <w:numPr>
                <w:ilvl w:val="1"/>
                <w:numId w:val="26"/>
              </w:numPr>
              <w:spacing w:after="0" w:line="240" w:lineRule="auto"/>
              <w:ind w:left="840" w:leftChars="0" w:hanging="420" w:firstLineChars="0"/>
              <w:rPr>
                <w:rFonts w:asciiTheme="minorAscii" w:cstheme="minorHAnsi"/>
                <w:sz w:val="22"/>
                <w:szCs w:val="22"/>
              </w:rPr>
            </w:pPr>
            <w:r>
              <w:rPr>
                <w:rFonts w:hint="default" w:asciiTheme="minorAscii" w:cstheme="minorHAnsi"/>
                <w:sz w:val="22"/>
                <w:szCs w:val="22"/>
                <w:lang w:val="en-US"/>
              </w:rPr>
              <w:t>Sibling Household</w:t>
            </w:r>
          </w:p>
          <w:p>
            <w:pPr>
              <w:pStyle w:val="5"/>
              <w:numPr>
                <w:ilvl w:val="1"/>
                <w:numId w:val="26"/>
              </w:numPr>
              <w:spacing w:after="0" w:line="240" w:lineRule="auto"/>
              <w:ind w:left="840" w:leftChars="0" w:hanging="420" w:firstLineChars="0"/>
              <w:rPr>
                <w:rFonts w:asciiTheme="minorAscii" w:cstheme="minorHAnsi"/>
                <w:sz w:val="22"/>
                <w:szCs w:val="22"/>
              </w:rPr>
            </w:pPr>
            <w:r>
              <w:rPr>
                <w:rFonts w:hint="default" w:asciiTheme="minorAscii" w:cstheme="minorHAnsi"/>
                <w:sz w:val="22"/>
                <w:szCs w:val="22"/>
                <w:lang w:val="en-US"/>
              </w:rPr>
              <w:t>Reorganized/Blended</w:t>
            </w:r>
          </w:p>
          <w:p>
            <w:pPr>
              <w:pStyle w:val="5"/>
              <w:numPr>
                <w:numId w:val="0"/>
              </w:numPr>
              <w:spacing w:after="0" w:line="240" w:lineRule="auto"/>
              <w:ind w:left="420" w:leftChars="0"/>
              <w:rPr>
                <w:rFonts w:asciiTheme="minorAscii" w:cstheme="minorHAns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26"/>
              </w:numPr>
              <w:spacing w:after="0" w:line="240" w:lineRule="auto"/>
              <w:ind w:left="425" w:leftChars="0" w:hanging="425" w:firstLineChars="0"/>
              <w:rPr>
                <w:rFonts w:asciiTheme="minorAscii" w:cstheme="minorHAnsi"/>
                <w:sz w:val="22"/>
                <w:szCs w:val="22"/>
              </w:rPr>
            </w:pPr>
            <w:r>
              <w:rPr>
                <w:rFonts w:hint="default" w:asciiTheme="minorAscii" w:cstheme="minorHAnsi"/>
                <w:sz w:val="22"/>
                <w:szCs w:val="22"/>
                <w:lang w:val="en-US"/>
              </w:rPr>
              <w:t>Functions of the family</w:t>
            </w:r>
          </w:p>
          <w:p>
            <w:pPr>
              <w:pStyle w:val="5"/>
              <w:numPr>
                <w:ilvl w:val="1"/>
                <w:numId w:val="26"/>
              </w:numPr>
              <w:spacing w:after="0" w:line="240" w:lineRule="auto"/>
              <w:ind w:left="840" w:leftChars="0" w:hanging="420" w:firstLineChars="0"/>
              <w:rPr>
                <w:rFonts w:asciiTheme="minorAscii" w:cstheme="minorHAnsi"/>
                <w:sz w:val="22"/>
                <w:szCs w:val="22"/>
              </w:rPr>
            </w:pPr>
            <w:r>
              <w:rPr>
                <w:rFonts w:hint="default" w:asciiTheme="minorAscii" w:cstheme="minorHAnsi"/>
                <w:sz w:val="22"/>
                <w:szCs w:val="22"/>
                <w:lang w:val="en-US"/>
              </w:rPr>
              <w:t>Reproduction</w:t>
            </w:r>
          </w:p>
          <w:p>
            <w:pPr>
              <w:pStyle w:val="5"/>
              <w:numPr>
                <w:ilvl w:val="1"/>
                <w:numId w:val="26"/>
              </w:numPr>
              <w:spacing w:after="0" w:line="240" w:lineRule="auto"/>
              <w:ind w:left="840" w:leftChars="0" w:hanging="420" w:firstLineChars="0"/>
              <w:rPr>
                <w:rFonts w:asciiTheme="minorAscii" w:cstheme="minorHAnsi"/>
                <w:sz w:val="22"/>
                <w:szCs w:val="22"/>
              </w:rPr>
            </w:pPr>
            <w:r>
              <w:rPr>
                <w:rFonts w:hint="default" w:asciiTheme="minorAscii" w:cstheme="minorHAnsi"/>
                <w:sz w:val="22"/>
                <w:szCs w:val="22"/>
                <w:lang w:val="en-US"/>
              </w:rPr>
              <w:t>Socialization</w:t>
            </w:r>
          </w:p>
          <w:p>
            <w:pPr>
              <w:pStyle w:val="5"/>
              <w:numPr>
                <w:ilvl w:val="1"/>
                <w:numId w:val="26"/>
              </w:numPr>
              <w:spacing w:after="0" w:line="240" w:lineRule="auto"/>
              <w:ind w:left="840" w:leftChars="0" w:hanging="420" w:firstLineChars="0"/>
              <w:rPr>
                <w:rFonts w:asciiTheme="minorAscii" w:cstheme="minorHAnsi"/>
                <w:sz w:val="22"/>
                <w:szCs w:val="22"/>
              </w:rPr>
            </w:pPr>
            <w:r>
              <w:rPr>
                <w:rFonts w:hint="default" w:asciiTheme="minorAscii" w:cstheme="minorHAnsi"/>
                <w:sz w:val="22"/>
                <w:szCs w:val="22"/>
                <w:lang w:val="en-US"/>
              </w:rPr>
              <w:t>Ecomomic</w:t>
            </w:r>
          </w:p>
          <w:p>
            <w:pPr>
              <w:pStyle w:val="5"/>
              <w:numPr>
                <w:ilvl w:val="1"/>
                <w:numId w:val="26"/>
              </w:numPr>
              <w:spacing w:after="0" w:line="240" w:lineRule="auto"/>
              <w:ind w:left="840" w:leftChars="0" w:hanging="420" w:firstLineChars="0"/>
              <w:rPr>
                <w:rFonts w:asciiTheme="minorAscii" w:cstheme="minorHAnsi"/>
                <w:sz w:val="22"/>
                <w:szCs w:val="22"/>
              </w:rPr>
            </w:pPr>
            <w:r>
              <w:rPr>
                <w:rFonts w:hint="default" w:asciiTheme="minorAscii" w:cstheme="minorHAnsi"/>
                <w:sz w:val="22"/>
                <w:szCs w:val="22"/>
                <w:lang w:val="en-US"/>
              </w:rPr>
              <w:t>Emotional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43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2547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5400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3838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Evaluation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243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2547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5400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3838" w:type="dxa"/>
          </w:tcPr>
          <w:p>
            <w:pPr>
              <w:spacing w:after="0" w:line="240" w:lineRule="auto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27"/>
              </w:numPr>
              <w:spacing w:after="0" w:line="240" w:lineRule="auto"/>
              <w:ind w:left="420" w:leftChars="0" w:hanging="420" w:firstLineChars="0"/>
              <w:rPr>
                <w:rFonts w:hint="default" w:asciiTheme="minorAscii"/>
                <w:sz w:val="22"/>
                <w:szCs w:val="22"/>
                <w:lang w:val="en-US"/>
              </w:rPr>
            </w:pPr>
            <w:r>
              <w:rPr>
                <w:rFonts w:hint="default" w:asciiTheme="minorAscii"/>
                <w:sz w:val="22"/>
                <w:szCs w:val="22"/>
                <w:lang w:val="en-US"/>
              </w:rPr>
              <w:t>Written test</w:t>
            </w:r>
          </w:p>
          <w:p>
            <w:pPr>
              <w:pStyle w:val="5"/>
              <w:numPr>
                <w:ilvl w:val="0"/>
                <w:numId w:val="27"/>
              </w:numPr>
              <w:spacing w:after="0" w:line="240" w:lineRule="auto"/>
              <w:ind w:left="420" w:leftChars="0" w:hanging="420" w:firstLineChars="0"/>
              <w:rPr>
                <w:rFonts w:hint="default" w:asciiTheme="minorAscii"/>
                <w:sz w:val="22"/>
                <w:szCs w:val="22"/>
                <w:lang w:val="en-US"/>
              </w:rPr>
            </w:pPr>
            <w:r>
              <w:rPr>
                <w:rFonts w:hint="default" w:asciiTheme="minorAscii"/>
                <w:sz w:val="22"/>
                <w:szCs w:val="22"/>
                <w:lang w:val="en-US"/>
              </w:rPr>
              <w:t xml:space="preserve">Debates (oral presentations) </w:t>
            </w:r>
          </w:p>
          <w:p>
            <w:pPr>
              <w:pStyle w:val="5"/>
              <w:spacing w:after="0" w:line="240" w:lineRule="auto"/>
              <w:rPr>
                <w:rFonts w:hint="default" w:asciiTheme="minorAscii"/>
                <w:sz w:val="22"/>
                <w:szCs w:val="22"/>
                <w:lang w:val="en-US"/>
              </w:rPr>
            </w:pPr>
          </w:p>
          <w:p>
            <w:pPr>
              <w:spacing w:after="0" w:line="240" w:lineRule="auto"/>
              <w:ind w:left="360"/>
              <w:rPr>
                <w:rFonts w:asciiTheme="minorAscii"/>
                <w:sz w:val="22"/>
                <w:szCs w:val="22"/>
              </w:rPr>
            </w:pPr>
          </w:p>
        </w:tc>
      </w:tr>
    </w:tbl>
    <w:p>
      <w:pPr>
        <w:contextualSpacing/>
        <w:rPr>
          <w:rFonts w:asciiTheme="minorAscii"/>
          <w:b/>
          <w:sz w:val="22"/>
          <w:szCs w:val="22"/>
        </w:rPr>
      </w:pPr>
    </w:p>
    <w:p>
      <w:pPr>
        <w:contextualSpacing/>
        <w:rPr>
          <w:rFonts w:asciiTheme="minorAscii"/>
          <w:b/>
          <w:sz w:val="22"/>
          <w:szCs w:val="22"/>
        </w:rPr>
      </w:pPr>
    </w:p>
    <w:p>
      <w:pPr>
        <w:rPr>
          <w:rFonts w:asciiTheme="minorAscii"/>
          <w:b/>
          <w:sz w:val="22"/>
          <w:szCs w:val="22"/>
        </w:rPr>
      </w:pPr>
      <w:r>
        <w:rPr>
          <w:rFonts w:asciiTheme="minorAscii"/>
          <w:b/>
          <w:sz w:val="22"/>
          <w:szCs w:val="22"/>
        </w:rPr>
        <w:br w:type="page"/>
      </w:r>
    </w:p>
    <w:p>
      <w:pPr>
        <w:contextualSpacing/>
        <w:rPr>
          <w:rFonts w:hint="default" w:asciiTheme="minorAscii"/>
          <w:b/>
          <w:sz w:val="22"/>
          <w:szCs w:val="22"/>
          <w:lang w:val="en-US"/>
        </w:rPr>
      </w:pPr>
      <w:r>
        <w:rPr>
          <w:rFonts w:asciiTheme="minorAscii"/>
          <w:b/>
          <w:sz w:val="22"/>
          <w:szCs w:val="22"/>
        </w:rPr>
        <w:t xml:space="preserve">Term 3  </w:t>
      </w:r>
      <w:r>
        <w:rPr>
          <w:rFonts w:hint="default" w:asciiTheme="minorAscii"/>
          <w:b/>
          <w:sz w:val="22"/>
          <w:szCs w:val="22"/>
          <w:lang w:val="en-US"/>
        </w:rPr>
        <w:tab/>
        <w:t xml:space="preserve">The physical environment and its impact on human activity </w:t>
      </w:r>
      <w:r>
        <w:rPr>
          <w:rFonts w:asciiTheme="minorAscii"/>
          <w:b/>
          <w:sz w:val="22"/>
          <w:szCs w:val="22"/>
        </w:rPr>
        <w:t>(</w:t>
      </w:r>
      <w:r>
        <w:rPr>
          <w:rFonts w:hint="default" w:asciiTheme="minorAscii"/>
          <w:b/>
          <w:sz w:val="22"/>
          <w:szCs w:val="22"/>
          <w:lang w:val="en-US"/>
        </w:rPr>
        <w:t xml:space="preserve">3 </w:t>
      </w:r>
      <w:r>
        <w:rPr>
          <w:rFonts w:asciiTheme="minorAscii"/>
          <w:b/>
          <w:sz w:val="22"/>
          <w:szCs w:val="22"/>
        </w:rPr>
        <w:t>weeks)</w:t>
      </w:r>
    </w:p>
    <w:tbl>
      <w:tblPr>
        <w:tblStyle w:val="4"/>
        <w:tblW w:w="12987" w:type="dxa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2262"/>
        <w:gridCol w:w="6719"/>
        <w:gridCol w:w="2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14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Topic</w:t>
            </w:r>
          </w:p>
        </w:tc>
        <w:tc>
          <w:tcPr>
            <w:tcW w:w="2262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General Objectives</w:t>
            </w:r>
          </w:p>
        </w:tc>
        <w:tc>
          <w:tcPr>
            <w:tcW w:w="6719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Specific Objectives</w:t>
            </w:r>
          </w:p>
        </w:tc>
        <w:tc>
          <w:tcPr>
            <w:tcW w:w="2692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Summary of Content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6" w:hRule="atLeast"/>
        </w:trPr>
        <w:tc>
          <w:tcPr>
            <w:tcW w:w="1314" w:type="dxa"/>
            <w:vMerge w:val="restart"/>
          </w:tcPr>
          <w:p>
            <w:pPr>
              <w:contextualSpacing/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bCs/>
                <w:sz w:val="22"/>
                <w:szCs w:val="22"/>
              </w:rPr>
              <w:t>Movements of the Earth</w:t>
            </w:r>
          </w:p>
        </w:tc>
        <w:tc>
          <w:tcPr>
            <w:tcW w:w="2262" w:type="dxa"/>
            <w:vMerge w:val="restart"/>
          </w:tcPr>
          <w:p>
            <w:pPr>
              <w:numPr>
                <w:ilvl w:val="0"/>
                <w:numId w:val="28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Understand the processes and forces that have formed the physical and built environment</w:t>
            </w:r>
          </w:p>
        </w:tc>
        <w:tc>
          <w:tcPr>
            <w:tcW w:w="6719" w:type="dxa"/>
            <w:vMerge w:val="restart"/>
          </w:tcPr>
          <w:p>
            <w:pPr>
              <w:pStyle w:val="5"/>
              <w:numPr>
                <w:ilvl w:val="0"/>
                <w:numId w:val="29"/>
              </w:numPr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Explain and use the following concepts: rotation, revolution longitude, hemisphere, time zones, International Date Line, Greenwich meridian, Greenwich Mean Time, seasons, axis, tides</w:t>
            </w:r>
          </w:p>
          <w:p>
            <w:pPr>
              <w:pStyle w:val="5"/>
              <w:numPr>
                <w:numId w:val="0"/>
              </w:numPr>
              <w:ind w:left="90"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29"/>
              </w:numPr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Describe the effects of rotation and revolution on the Earth</w:t>
            </w:r>
          </w:p>
          <w:p>
            <w:pPr>
              <w:pStyle w:val="5"/>
              <w:numPr>
                <w:numId w:val="0"/>
              </w:numPr>
              <w:ind w:left="90"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29"/>
              </w:numPr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Explain the reasons for the differences in time for various countries around the world.</w:t>
            </w:r>
          </w:p>
          <w:p>
            <w:pPr>
              <w:pStyle w:val="5"/>
              <w:numPr>
                <w:numId w:val="0"/>
              </w:numPr>
              <w:ind w:left="90"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29"/>
              </w:numPr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 xml:space="preserve">Calculate time in various parts of the world using the meridians of longitude. </w:t>
            </w:r>
          </w:p>
          <w:p>
            <w:pPr>
              <w:pStyle w:val="5"/>
              <w:numPr>
                <w:numId w:val="0"/>
              </w:numPr>
              <w:ind w:left="90"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29"/>
              </w:numPr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Explain how differences in time influence human activities around the world</w:t>
            </w:r>
          </w:p>
          <w:p>
            <w:pPr>
              <w:pStyle w:val="5"/>
              <w:numPr>
                <w:numId w:val="0"/>
              </w:numPr>
              <w:ind w:left="90"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29"/>
              </w:numPr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Interpret diagrams depicting rotation and revolution</w:t>
            </w:r>
          </w:p>
          <w:p>
            <w:pPr>
              <w:pStyle w:val="5"/>
              <w:numPr>
                <w:numId w:val="0"/>
              </w:numPr>
              <w:ind w:left="90"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29"/>
              </w:numPr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Explain how seasonal differences influence human activities .</w:t>
            </w:r>
          </w:p>
          <w:p>
            <w:pPr>
              <w:pStyle w:val="5"/>
              <w:numPr>
                <w:numId w:val="0"/>
              </w:numPr>
              <w:ind w:left="90"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29"/>
              </w:numPr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 xml:space="preserve">Recognize and explain how life is supported as a result of the movements of the earth. </w:t>
            </w:r>
          </w:p>
        </w:tc>
        <w:tc>
          <w:tcPr>
            <w:tcW w:w="2692" w:type="dxa"/>
          </w:tcPr>
          <w:p>
            <w:pPr>
              <w:pStyle w:val="5"/>
              <w:numPr>
                <w:ilvl w:val="0"/>
                <w:numId w:val="30"/>
              </w:numPr>
              <w:spacing w:after="0" w:line="240" w:lineRule="auto"/>
              <w:ind w:left="425" w:leftChars="0" w:hanging="425" w:firstLineChars="0"/>
              <w:rPr>
                <w:rFonts w:asciiTheme="minorAscii" w:cstheme="minorHAns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Movements of the Earth and the Effects Understand the reasons for the difference in time among the time zones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314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2262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6719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2692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Evaluation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314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2262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6719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2692" w:type="dxa"/>
          </w:tcPr>
          <w:p>
            <w:pPr>
              <w:spacing w:after="0" w:line="240" w:lineRule="auto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31"/>
              </w:numPr>
              <w:spacing w:after="0" w:line="240" w:lineRule="auto"/>
              <w:ind w:left="420" w:leftChars="0" w:hanging="420" w:firstLineChars="0"/>
              <w:rPr>
                <w:rFonts w:hint="default" w:asciiTheme="minorAscii"/>
                <w:sz w:val="22"/>
                <w:szCs w:val="22"/>
                <w:lang w:val="en-US"/>
              </w:rPr>
            </w:pPr>
            <w:r>
              <w:rPr>
                <w:rFonts w:hint="default" w:asciiTheme="minorAscii"/>
                <w:sz w:val="22"/>
                <w:szCs w:val="22"/>
                <w:lang w:val="en-US"/>
              </w:rPr>
              <w:t xml:space="preserve">Models of the earths movement </w:t>
            </w:r>
          </w:p>
          <w:p>
            <w:pPr>
              <w:pStyle w:val="5"/>
              <w:numPr>
                <w:ilvl w:val="0"/>
                <w:numId w:val="31"/>
              </w:numPr>
              <w:spacing w:after="0" w:line="240" w:lineRule="auto"/>
              <w:ind w:left="420" w:leftChars="0" w:hanging="420" w:firstLineChars="0"/>
              <w:rPr>
                <w:rFonts w:hint="default" w:asciiTheme="minorAscii"/>
                <w:sz w:val="22"/>
                <w:szCs w:val="22"/>
                <w:lang w:val="en-US"/>
              </w:rPr>
            </w:pPr>
            <w:r>
              <w:rPr>
                <w:rFonts w:hint="default" w:asciiTheme="minorAscii"/>
                <w:sz w:val="22"/>
                <w:szCs w:val="22"/>
                <w:lang w:val="en-US"/>
              </w:rPr>
              <w:t>Written test</w:t>
            </w:r>
          </w:p>
          <w:p>
            <w:pPr>
              <w:pStyle w:val="5"/>
              <w:numPr>
                <w:ilvl w:val="0"/>
                <w:numId w:val="31"/>
              </w:numPr>
              <w:spacing w:after="0" w:line="240" w:lineRule="auto"/>
              <w:ind w:left="420" w:leftChars="0" w:hanging="420" w:firstLineChars="0"/>
              <w:rPr>
                <w:rFonts w:hint="default" w:asciiTheme="minorAscii"/>
                <w:sz w:val="22"/>
                <w:szCs w:val="22"/>
                <w:lang w:val="en-US"/>
              </w:rPr>
            </w:pPr>
            <w:r>
              <w:rPr>
                <w:rFonts w:hint="default" w:asciiTheme="minorAscii"/>
                <w:sz w:val="22"/>
                <w:szCs w:val="22"/>
                <w:lang w:val="en-US"/>
              </w:rPr>
              <w:t xml:space="preserve">Presentations </w:t>
            </w:r>
          </w:p>
          <w:p>
            <w:pPr>
              <w:spacing w:after="0" w:line="240" w:lineRule="auto"/>
              <w:ind w:left="360"/>
              <w:rPr>
                <w:rFonts w:asciiTheme="minorAscii"/>
                <w:sz w:val="22"/>
                <w:szCs w:val="22"/>
              </w:rPr>
            </w:pPr>
          </w:p>
        </w:tc>
      </w:tr>
    </w:tbl>
    <w:p>
      <w:pPr>
        <w:rPr>
          <w:rFonts w:asciiTheme="minorAscii"/>
          <w:sz w:val="22"/>
          <w:szCs w:val="22"/>
        </w:rPr>
      </w:pPr>
    </w:p>
    <w:p>
      <w:pPr>
        <w:rPr>
          <w:rFonts w:asciiTheme="minorAscii"/>
          <w:b/>
          <w:sz w:val="22"/>
          <w:szCs w:val="22"/>
        </w:rPr>
      </w:pPr>
      <w:r>
        <w:rPr>
          <w:rFonts w:asciiTheme="minorAscii"/>
          <w:b/>
          <w:sz w:val="22"/>
          <w:szCs w:val="22"/>
        </w:rPr>
        <w:br w:type="page"/>
      </w:r>
    </w:p>
    <w:p>
      <w:pPr>
        <w:contextualSpacing/>
        <w:rPr>
          <w:rFonts w:asciiTheme="minorAscii"/>
          <w:b/>
          <w:sz w:val="22"/>
          <w:szCs w:val="22"/>
        </w:rPr>
      </w:pPr>
      <w:r>
        <w:rPr>
          <w:rFonts w:asciiTheme="minorAscii"/>
          <w:b/>
          <w:sz w:val="22"/>
          <w:szCs w:val="22"/>
        </w:rPr>
        <w:t xml:space="preserve">Term 3 </w:t>
      </w:r>
      <w:r>
        <w:rPr>
          <w:rFonts w:asciiTheme="minorAscii"/>
          <w:b/>
          <w:sz w:val="22"/>
          <w:szCs w:val="22"/>
        </w:rPr>
        <w:tab/>
      </w:r>
      <w:r>
        <w:rPr>
          <w:rFonts w:asciiTheme="minorAscii"/>
          <w:b/>
          <w:sz w:val="22"/>
          <w:szCs w:val="22"/>
        </w:rPr>
        <w:tab/>
      </w:r>
      <w:r>
        <w:rPr>
          <w:rFonts w:asciiTheme="minorAscii"/>
          <w:b/>
          <w:sz w:val="22"/>
          <w:szCs w:val="22"/>
        </w:rPr>
        <w:tab/>
      </w:r>
      <w:r>
        <w:rPr>
          <w:rFonts w:hint="default" w:asciiTheme="minorAscii"/>
          <w:b/>
          <w:sz w:val="22"/>
          <w:szCs w:val="22"/>
          <w:lang w:val="en-US"/>
        </w:rPr>
        <w:t>Living Together (3 weeks)</w:t>
      </w:r>
    </w:p>
    <w:tbl>
      <w:tblPr>
        <w:tblStyle w:val="4"/>
        <w:tblW w:w="12986" w:type="dxa"/>
        <w:tblInd w:w="-2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2209"/>
        <w:gridCol w:w="6712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84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Topic</w:t>
            </w:r>
          </w:p>
        </w:tc>
        <w:tc>
          <w:tcPr>
            <w:tcW w:w="2209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General Objectives</w:t>
            </w:r>
          </w:p>
        </w:tc>
        <w:tc>
          <w:tcPr>
            <w:tcW w:w="6712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Specific Objectives</w:t>
            </w:r>
          </w:p>
        </w:tc>
        <w:tc>
          <w:tcPr>
            <w:tcW w:w="2281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Summary of Content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6" w:hRule="atLeast"/>
        </w:trPr>
        <w:tc>
          <w:tcPr>
            <w:tcW w:w="1784" w:type="dxa"/>
            <w:vMerge w:val="restart"/>
          </w:tcPr>
          <w:p>
            <w:pPr>
              <w:contextualSpacing/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bCs/>
                <w:sz w:val="22"/>
                <w:szCs w:val="22"/>
              </w:rPr>
              <w:t>Interdependence among Communities and Countries</w:t>
            </w:r>
          </w:p>
        </w:tc>
        <w:tc>
          <w:tcPr>
            <w:tcW w:w="2209" w:type="dxa"/>
            <w:vMerge w:val="restart"/>
          </w:tcPr>
          <w:p>
            <w:pPr>
              <w:numPr>
                <w:ilvl w:val="0"/>
                <w:numId w:val="32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Know and value the contributions of communities and institutions in fostering national development, regional integration and international cooperation.</w:t>
            </w:r>
          </w:p>
        </w:tc>
        <w:tc>
          <w:tcPr>
            <w:tcW w:w="6712" w:type="dxa"/>
            <w:vMerge w:val="restart"/>
          </w:tcPr>
          <w:p>
            <w:pPr>
              <w:pStyle w:val="5"/>
              <w:numPr>
                <w:ilvl w:val="0"/>
                <w:numId w:val="33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 xml:space="preserve">Explain and use correctly the concepts: integration, cooperation, regional, bi-lateral, multilateral, independent, interdependent, regional integration, bi-lateral agreement, multilateral agreement </w:t>
            </w:r>
          </w:p>
          <w:p>
            <w:pPr>
              <w:pStyle w:val="5"/>
              <w:numPr>
                <w:numId w:val="0"/>
              </w:numPr>
              <w:ind w:left="360"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33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 xml:space="preserve">State the importance of cooperation within and among communities </w:t>
            </w:r>
          </w:p>
          <w:p>
            <w:pPr>
              <w:pStyle w:val="5"/>
              <w:numPr>
                <w:numId w:val="0"/>
              </w:numPr>
              <w:ind w:left="360"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33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Analyze the ways in which communities and countries are dependent on each other.</w:t>
            </w:r>
          </w:p>
          <w:p>
            <w:pPr>
              <w:pStyle w:val="5"/>
              <w:numPr>
                <w:numId w:val="0"/>
              </w:numPr>
              <w:ind w:left="360"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33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Name organizations in Jamaica that promote community development</w:t>
            </w:r>
          </w:p>
          <w:p>
            <w:pPr>
              <w:pStyle w:val="5"/>
              <w:numPr>
                <w:numId w:val="0"/>
              </w:numPr>
              <w:ind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33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Design a programme to address a community problem</w:t>
            </w:r>
          </w:p>
          <w:p>
            <w:pPr>
              <w:pStyle w:val="5"/>
              <w:numPr>
                <w:numId w:val="0"/>
              </w:numPr>
              <w:ind w:left="360"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33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Explain the need for co-operation among countries</w:t>
            </w:r>
          </w:p>
          <w:p>
            <w:pPr>
              <w:pStyle w:val="5"/>
              <w:numPr>
                <w:numId w:val="0"/>
              </w:numPr>
              <w:ind w:left="360"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33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 xml:space="preserve">Identify regional and international organizations and agencies with which Jamaica has ties </w:t>
            </w:r>
          </w:p>
          <w:p>
            <w:pPr>
              <w:pStyle w:val="5"/>
              <w:numPr>
                <w:numId w:val="0"/>
              </w:numPr>
              <w:ind w:left="360"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33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 xml:space="preserve">Locate and name the countries that are members of CARICOM </w:t>
            </w:r>
          </w:p>
          <w:p>
            <w:pPr>
              <w:pStyle w:val="5"/>
              <w:numPr>
                <w:numId w:val="0"/>
              </w:numPr>
              <w:ind w:left="360"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33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 xml:space="preserve">Outline the functions of CARICOM </w:t>
            </w:r>
          </w:p>
          <w:p>
            <w:pPr>
              <w:pStyle w:val="5"/>
              <w:numPr>
                <w:numId w:val="0"/>
              </w:numPr>
              <w:ind w:left="360"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33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Assess the social, economic and political impact of CARICOM in the Caribbean region</w:t>
            </w:r>
          </w:p>
        </w:tc>
        <w:tc>
          <w:tcPr>
            <w:tcW w:w="2281" w:type="dxa"/>
          </w:tcPr>
          <w:p>
            <w:pPr>
              <w:pStyle w:val="5"/>
              <w:numPr>
                <w:ilvl w:val="0"/>
                <w:numId w:val="34"/>
              </w:numPr>
              <w:spacing w:after="0" w:line="240" w:lineRule="auto"/>
              <w:ind w:left="425" w:leftChars="0" w:hanging="425" w:firstLineChars="0"/>
              <w:rPr>
                <w:rFonts w:asciiTheme="minorAscii" w:cstheme="minorHAns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The Interdependence among Communities and Countries</w:t>
            </w:r>
          </w:p>
          <w:p>
            <w:pPr>
              <w:pStyle w:val="5"/>
              <w:numPr>
                <w:numId w:val="0"/>
              </w:numPr>
              <w:spacing w:after="0" w:line="240" w:lineRule="auto"/>
              <w:ind w:leftChars="0"/>
              <w:rPr>
                <w:rFonts w:asciiTheme="minorAsci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84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2209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6712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2281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Evaluation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784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2209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6712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2281" w:type="dxa"/>
          </w:tcPr>
          <w:p>
            <w:pPr>
              <w:spacing w:after="0" w:line="240" w:lineRule="auto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spacing w:after="0" w:line="240" w:lineRule="auto"/>
              <w:rPr>
                <w:rFonts w:asciiTheme="minorAscii"/>
                <w:sz w:val="22"/>
                <w:szCs w:val="22"/>
              </w:rPr>
            </w:pPr>
          </w:p>
          <w:p>
            <w:pPr>
              <w:numPr>
                <w:ilvl w:val="0"/>
                <w:numId w:val="35"/>
              </w:numPr>
              <w:spacing w:after="0" w:line="240" w:lineRule="auto"/>
              <w:ind w:left="420" w:leftChars="0" w:hanging="420" w:firstLineChars="0"/>
              <w:rPr>
                <w:rFonts w:hint="default" w:asciiTheme="minorAscii"/>
                <w:sz w:val="22"/>
                <w:szCs w:val="22"/>
                <w:lang w:val="en-US"/>
              </w:rPr>
            </w:pPr>
            <w:r>
              <w:rPr>
                <w:rFonts w:hint="default" w:asciiTheme="minorAscii"/>
                <w:sz w:val="22"/>
                <w:szCs w:val="22"/>
                <w:lang w:val="en-US"/>
              </w:rPr>
              <w:t>Written tests</w:t>
            </w:r>
          </w:p>
          <w:p>
            <w:pPr>
              <w:numPr>
                <w:ilvl w:val="0"/>
                <w:numId w:val="35"/>
              </w:numPr>
              <w:spacing w:after="0" w:line="240" w:lineRule="auto"/>
              <w:ind w:left="420" w:leftChars="0" w:hanging="420" w:firstLineChars="0"/>
              <w:rPr>
                <w:rFonts w:hint="default" w:asciiTheme="minorAscii"/>
                <w:sz w:val="22"/>
                <w:szCs w:val="22"/>
                <w:lang w:val="en-US"/>
              </w:rPr>
            </w:pPr>
            <w:r>
              <w:rPr>
                <w:rFonts w:hint="default" w:asciiTheme="minorAscii"/>
                <w:sz w:val="22"/>
                <w:szCs w:val="22"/>
                <w:lang w:val="en-US"/>
              </w:rPr>
              <w:t xml:space="preserve">Written presentations </w:t>
            </w:r>
          </w:p>
        </w:tc>
      </w:tr>
    </w:tbl>
    <w:p>
      <w:pPr>
        <w:rPr>
          <w:rFonts w:asciiTheme="minorAscii"/>
          <w:sz w:val="22"/>
          <w:szCs w:val="22"/>
        </w:rPr>
      </w:pPr>
    </w:p>
    <w:p>
      <w:pPr>
        <w:contextualSpacing/>
        <w:rPr>
          <w:rFonts w:asciiTheme="minorAscii"/>
          <w:b/>
          <w:sz w:val="22"/>
          <w:szCs w:val="22"/>
        </w:rPr>
      </w:pPr>
      <w:r>
        <w:rPr>
          <w:rFonts w:asciiTheme="minorAscii"/>
          <w:b/>
          <w:sz w:val="22"/>
          <w:szCs w:val="22"/>
        </w:rPr>
        <w:t xml:space="preserve">Term  3  </w:t>
      </w:r>
      <w:r>
        <w:rPr>
          <w:rFonts w:asciiTheme="minorAscii"/>
          <w:b/>
          <w:sz w:val="22"/>
          <w:szCs w:val="22"/>
        </w:rPr>
        <w:tab/>
      </w:r>
      <w:r>
        <w:rPr>
          <w:rFonts w:asciiTheme="minorAscii"/>
          <w:b/>
          <w:sz w:val="22"/>
          <w:szCs w:val="22"/>
        </w:rPr>
        <w:tab/>
      </w:r>
      <w:r>
        <w:rPr>
          <w:rFonts w:hint="default" w:asciiTheme="minorAscii"/>
          <w:b/>
          <w:sz w:val="22"/>
          <w:szCs w:val="22"/>
          <w:lang w:val="en-US"/>
        </w:rPr>
        <w:t>Diversity, sustainability and Interdependence (3 weeks)</w:t>
      </w:r>
    </w:p>
    <w:tbl>
      <w:tblPr>
        <w:tblStyle w:val="4"/>
        <w:tblW w:w="13069" w:type="dxa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952"/>
        <w:gridCol w:w="7603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1480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Topic</w:t>
            </w:r>
          </w:p>
        </w:tc>
        <w:tc>
          <w:tcPr>
            <w:tcW w:w="1952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General Objectives</w:t>
            </w:r>
          </w:p>
        </w:tc>
        <w:tc>
          <w:tcPr>
            <w:tcW w:w="7603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Specific Objectives</w:t>
            </w:r>
          </w:p>
        </w:tc>
        <w:tc>
          <w:tcPr>
            <w:tcW w:w="2034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Summary of Content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6" w:hRule="atLeast"/>
        </w:trPr>
        <w:tc>
          <w:tcPr>
            <w:tcW w:w="1480" w:type="dxa"/>
            <w:vMerge w:val="restart"/>
          </w:tcPr>
          <w:p>
            <w:pPr>
              <w:contextualSpacing/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bCs/>
                <w:sz w:val="22"/>
                <w:szCs w:val="22"/>
              </w:rPr>
              <w:t>Sustainable Use of Resources : Protecting our Environment</w:t>
            </w:r>
          </w:p>
        </w:tc>
        <w:tc>
          <w:tcPr>
            <w:tcW w:w="1952" w:type="dxa"/>
            <w:vMerge w:val="restart"/>
          </w:tcPr>
          <w:p>
            <w:pPr>
              <w:numPr>
                <w:ilvl w:val="0"/>
                <w:numId w:val="36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Develop an understanding of the interdependent relationship between man and his environment</w:t>
            </w:r>
          </w:p>
        </w:tc>
        <w:tc>
          <w:tcPr>
            <w:tcW w:w="7603" w:type="dxa"/>
            <w:vMerge w:val="restart"/>
          </w:tcPr>
          <w:p>
            <w:pPr>
              <w:pStyle w:val="5"/>
              <w:numPr>
                <w:ilvl w:val="0"/>
                <w:numId w:val="37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Explain and use correctly the concepts: sustainable practices, conservation, preservation reuse, recycle, reduce, recondition, protected area, endangered species, endemic species, biodiversity, energy conservation, energy efficient</w:t>
            </w:r>
          </w:p>
          <w:p>
            <w:pPr>
              <w:pStyle w:val="5"/>
              <w:numPr>
                <w:numId w:val="0"/>
              </w:numPr>
              <w:ind w:left="360"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37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Develop new ways to reuse, recycle a variety of items</w:t>
            </w:r>
          </w:p>
          <w:p>
            <w:pPr>
              <w:pStyle w:val="5"/>
              <w:numPr>
                <w:numId w:val="0"/>
              </w:numPr>
              <w:ind w:left="360"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37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hint="default" w:asciiTheme="minorAscii"/>
                <w:sz w:val="22"/>
                <w:szCs w:val="22"/>
                <w:lang w:val="en-US"/>
              </w:rPr>
              <w:t>E</w:t>
            </w:r>
            <w:r>
              <w:rPr>
                <w:rFonts w:asciiTheme="minorAscii"/>
                <w:sz w:val="22"/>
                <w:szCs w:val="22"/>
              </w:rPr>
              <w:t>xplain the need for sustainable use of resources and protection of the environment.</w:t>
            </w:r>
          </w:p>
          <w:p>
            <w:pPr>
              <w:pStyle w:val="5"/>
              <w:numPr>
                <w:numId w:val="0"/>
              </w:numPr>
              <w:ind w:left="360"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37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 xml:space="preserve">Discuss the ways in which production and consumption patterns of individuals, communities and countries can contribute to sustainable development practices. </w:t>
            </w:r>
          </w:p>
          <w:p>
            <w:pPr>
              <w:pStyle w:val="5"/>
              <w:numPr>
                <w:numId w:val="0"/>
              </w:numPr>
              <w:ind w:left="360"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37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hint="default" w:asciiTheme="minorAscii"/>
                <w:sz w:val="22"/>
                <w:szCs w:val="22"/>
                <w:lang w:val="en-US"/>
              </w:rPr>
              <w:t>C</w:t>
            </w:r>
            <w:r>
              <w:rPr>
                <w:rFonts w:asciiTheme="minorAscii"/>
                <w:sz w:val="22"/>
                <w:szCs w:val="22"/>
              </w:rPr>
              <w:t>ritique the work/activities done by the different environmental groups</w:t>
            </w:r>
          </w:p>
          <w:p>
            <w:pPr>
              <w:pStyle w:val="5"/>
              <w:numPr>
                <w:numId w:val="0"/>
              </w:numPr>
              <w:ind w:left="360"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37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 xml:space="preserve">Analyze the laws in Jamaica that have been established to protect the environment and encourage conservation practices </w:t>
            </w:r>
          </w:p>
          <w:p>
            <w:pPr>
              <w:pStyle w:val="5"/>
              <w:numPr>
                <w:numId w:val="0"/>
              </w:numPr>
              <w:ind w:left="360"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37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 xml:space="preserve">Develop rules to encourage and govern sustainable practices in the home, school and community </w:t>
            </w:r>
          </w:p>
          <w:p>
            <w:pPr>
              <w:pStyle w:val="5"/>
              <w:numPr>
                <w:numId w:val="0"/>
              </w:numPr>
              <w:ind w:left="360"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37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Implement/improve conservation practices within the school environment</w:t>
            </w:r>
          </w:p>
          <w:p>
            <w:pPr>
              <w:pStyle w:val="5"/>
              <w:numPr>
                <w:numId w:val="0"/>
              </w:numPr>
              <w:ind w:leftChars="0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37"/>
              </w:numPr>
              <w:ind w:left="425" w:leftChars="0" w:hanging="425" w:firstLineChars="0"/>
              <w:rPr>
                <w:rFonts w:asciiTheme="minorAsci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Adopt and use environmentally friendly practises in the home school and community</w:t>
            </w:r>
          </w:p>
        </w:tc>
        <w:tc>
          <w:tcPr>
            <w:tcW w:w="2034" w:type="dxa"/>
          </w:tcPr>
          <w:p>
            <w:pPr>
              <w:pStyle w:val="5"/>
              <w:numPr>
                <w:ilvl w:val="0"/>
                <w:numId w:val="38"/>
              </w:numPr>
              <w:spacing w:after="0" w:line="240" w:lineRule="auto"/>
              <w:ind w:left="425" w:leftChars="0" w:hanging="425" w:firstLineChars="0"/>
              <w:rPr>
                <w:rFonts w:asciiTheme="minorAscii" w:cstheme="minorHAns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Reduce</w:t>
            </w:r>
            <w:r>
              <w:rPr>
                <w:rFonts w:hint="default" w:asciiTheme="minorAscii"/>
                <w:sz w:val="22"/>
                <w:szCs w:val="22"/>
                <w:lang w:val="en-US"/>
              </w:rPr>
              <w:t>,</w:t>
            </w:r>
            <w:r>
              <w:rPr>
                <w:rFonts w:asciiTheme="minorAscii"/>
                <w:sz w:val="22"/>
                <w:szCs w:val="22"/>
              </w:rPr>
              <w:t xml:space="preserve"> reuse, recycle</w:t>
            </w:r>
          </w:p>
          <w:p>
            <w:pPr>
              <w:pStyle w:val="5"/>
              <w:numPr>
                <w:numId w:val="0"/>
              </w:numPr>
              <w:spacing w:after="0" w:line="240" w:lineRule="auto"/>
              <w:ind w:leftChars="0"/>
              <w:rPr>
                <w:rFonts w:asciiTheme="minorAscii" w:cstheme="minorHAnsi"/>
                <w:sz w:val="22"/>
                <w:szCs w:val="22"/>
              </w:rPr>
            </w:pPr>
          </w:p>
          <w:p>
            <w:pPr>
              <w:pStyle w:val="5"/>
              <w:numPr>
                <w:ilvl w:val="0"/>
                <w:numId w:val="38"/>
              </w:numPr>
              <w:spacing w:after="0" w:line="240" w:lineRule="auto"/>
              <w:ind w:left="425" w:leftChars="0" w:hanging="425" w:firstLineChars="0"/>
              <w:rPr>
                <w:rFonts w:asciiTheme="minorAscii" w:cstheme="minorHAnsi"/>
                <w:sz w:val="22"/>
                <w:szCs w:val="22"/>
              </w:rPr>
            </w:pPr>
            <w:r>
              <w:rPr>
                <w:rFonts w:asciiTheme="minorAscii"/>
                <w:sz w:val="22"/>
                <w:szCs w:val="22"/>
              </w:rPr>
              <w:t>Development</w:t>
            </w:r>
            <w:r>
              <w:rPr>
                <w:rFonts w:hint="default" w:asciiTheme="minorAsci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Ascii"/>
                <w:sz w:val="22"/>
                <w:szCs w:val="22"/>
              </w:rPr>
              <w:t>of protected areas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80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1952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7603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2034" w:type="dxa"/>
          </w:tcPr>
          <w:p>
            <w:pPr>
              <w:rPr>
                <w:rFonts w:asciiTheme="minorAscii"/>
                <w:b/>
                <w:sz w:val="22"/>
                <w:szCs w:val="22"/>
              </w:rPr>
            </w:pPr>
            <w:r>
              <w:rPr>
                <w:rFonts w:asciiTheme="minorAscii"/>
                <w:b/>
                <w:sz w:val="22"/>
                <w:szCs w:val="22"/>
              </w:rPr>
              <w:t>Evaluation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480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1952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7603" w:type="dxa"/>
            <w:vMerge w:val="continue"/>
          </w:tcPr>
          <w:p>
            <w:pPr>
              <w:rPr>
                <w:rFonts w:asciiTheme="minorAscii"/>
                <w:sz w:val="22"/>
                <w:szCs w:val="22"/>
              </w:rPr>
            </w:pPr>
          </w:p>
        </w:tc>
        <w:tc>
          <w:tcPr>
            <w:tcW w:w="2034" w:type="dxa"/>
          </w:tcPr>
          <w:p>
            <w:pPr>
              <w:spacing w:after="0" w:line="240" w:lineRule="auto"/>
              <w:rPr>
                <w:rFonts w:asciiTheme="minorAscii"/>
                <w:sz w:val="22"/>
                <w:szCs w:val="22"/>
              </w:rPr>
            </w:pPr>
          </w:p>
          <w:p>
            <w:pPr>
              <w:pStyle w:val="5"/>
              <w:spacing w:after="0" w:line="240" w:lineRule="auto"/>
              <w:rPr>
                <w:rFonts w:asciiTheme="minorAscii"/>
                <w:sz w:val="22"/>
                <w:szCs w:val="22"/>
              </w:rPr>
            </w:pPr>
          </w:p>
          <w:p>
            <w:pPr>
              <w:numPr>
                <w:ilvl w:val="0"/>
                <w:numId w:val="39"/>
              </w:numPr>
              <w:spacing w:after="0" w:line="240" w:lineRule="auto"/>
              <w:ind w:left="420" w:leftChars="0" w:hanging="420" w:firstLineChars="0"/>
              <w:rPr>
                <w:rFonts w:hint="default" w:asciiTheme="minorAscii"/>
                <w:sz w:val="22"/>
                <w:szCs w:val="22"/>
                <w:lang w:val="en-US"/>
              </w:rPr>
            </w:pPr>
            <w:r>
              <w:rPr>
                <w:rFonts w:hint="default" w:asciiTheme="minorAscii"/>
                <w:sz w:val="22"/>
                <w:szCs w:val="22"/>
                <w:lang w:val="en-US"/>
              </w:rPr>
              <w:t>Written tests</w:t>
            </w:r>
          </w:p>
          <w:p>
            <w:pPr>
              <w:numPr>
                <w:ilvl w:val="0"/>
                <w:numId w:val="39"/>
              </w:numPr>
              <w:spacing w:after="0" w:line="240" w:lineRule="auto"/>
              <w:ind w:left="420" w:leftChars="0" w:hanging="420" w:firstLineChars="0"/>
              <w:rPr>
                <w:rFonts w:hint="default" w:asciiTheme="minorAscii"/>
                <w:sz w:val="22"/>
                <w:szCs w:val="22"/>
                <w:lang w:val="en-US"/>
              </w:rPr>
            </w:pPr>
            <w:r>
              <w:rPr>
                <w:rFonts w:hint="default" w:asciiTheme="minorAscii"/>
                <w:sz w:val="22"/>
                <w:szCs w:val="22"/>
                <w:lang w:val="en-US"/>
              </w:rPr>
              <w:t>Presenatations</w:t>
            </w:r>
          </w:p>
          <w:p>
            <w:pPr>
              <w:numPr>
                <w:ilvl w:val="0"/>
                <w:numId w:val="39"/>
              </w:numPr>
              <w:spacing w:after="0" w:line="240" w:lineRule="auto"/>
              <w:ind w:left="420" w:leftChars="0" w:hanging="420" w:firstLineChars="0"/>
              <w:rPr>
                <w:rFonts w:hint="default" w:asciiTheme="minorAscii"/>
                <w:sz w:val="22"/>
                <w:szCs w:val="22"/>
                <w:lang w:val="en-US"/>
              </w:rPr>
            </w:pPr>
            <w:r>
              <w:rPr>
                <w:rFonts w:hint="default" w:asciiTheme="minorAscii"/>
                <w:sz w:val="22"/>
                <w:szCs w:val="22"/>
                <w:lang w:val="en-US"/>
              </w:rPr>
              <w:t xml:space="preserve">Posters </w:t>
            </w:r>
          </w:p>
          <w:p>
            <w:pPr>
              <w:spacing w:after="0" w:line="240" w:lineRule="auto"/>
              <w:ind w:left="360"/>
              <w:rPr>
                <w:rFonts w:hint="default" w:asciiTheme="minorAscii"/>
                <w:sz w:val="22"/>
                <w:szCs w:val="22"/>
                <w:lang w:val="en-US"/>
              </w:rPr>
            </w:pPr>
          </w:p>
        </w:tc>
      </w:tr>
    </w:tbl>
    <w:p>
      <w:pPr>
        <w:rPr>
          <w:rFonts w:asciiTheme="minorAscii"/>
          <w:sz w:val="22"/>
          <w:szCs w:val="22"/>
        </w:rPr>
      </w:pPr>
    </w:p>
    <w:bookmarkEnd w:id="0"/>
    <w:sectPr>
      <w:pgSz w:w="15840" w:h="12240" w:orient="landscape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stellar">
    <w:altName w:val="Segoe Print"/>
    <w:panose1 w:val="020A0402060406010301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02A765"/>
    <w:multiLevelType w:val="singleLevel"/>
    <w:tmpl w:val="9002A76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98D8EA80"/>
    <w:multiLevelType w:val="singleLevel"/>
    <w:tmpl w:val="98D8EA8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AD85F9A5"/>
    <w:multiLevelType w:val="singleLevel"/>
    <w:tmpl w:val="AD85F9A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B0A7A6CC"/>
    <w:multiLevelType w:val="singleLevel"/>
    <w:tmpl w:val="B0A7A6C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4">
    <w:nsid w:val="B4C74BCC"/>
    <w:multiLevelType w:val="singleLevel"/>
    <w:tmpl w:val="B4C74BC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5">
    <w:nsid w:val="C19A89FC"/>
    <w:multiLevelType w:val="singleLevel"/>
    <w:tmpl w:val="C19A89F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C820D896"/>
    <w:multiLevelType w:val="singleLevel"/>
    <w:tmpl w:val="C820D89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7">
    <w:nsid w:val="CE6F01F2"/>
    <w:multiLevelType w:val="singleLevel"/>
    <w:tmpl w:val="CE6F01F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8">
    <w:nsid w:val="D1179088"/>
    <w:multiLevelType w:val="singleLevel"/>
    <w:tmpl w:val="D117908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9">
    <w:nsid w:val="D5864EAE"/>
    <w:multiLevelType w:val="singleLevel"/>
    <w:tmpl w:val="D5864EA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0">
    <w:nsid w:val="DCB60573"/>
    <w:multiLevelType w:val="singleLevel"/>
    <w:tmpl w:val="DCB6057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1">
    <w:nsid w:val="ECF59CA9"/>
    <w:multiLevelType w:val="singleLevel"/>
    <w:tmpl w:val="ECF59CA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2">
    <w:nsid w:val="064D235D"/>
    <w:multiLevelType w:val="singleLevel"/>
    <w:tmpl w:val="064D235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3">
    <w:nsid w:val="069E646D"/>
    <w:multiLevelType w:val="singleLevel"/>
    <w:tmpl w:val="069E646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4">
    <w:nsid w:val="1128BF11"/>
    <w:multiLevelType w:val="singleLevel"/>
    <w:tmpl w:val="1128BF1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5">
    <w:nsid w:val="1282142F"/>
    <w:multiLevelType w:val="singleLevel"/>
    <w:tmpl w:val="1282142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6">
    <w:nsid w:val="12E639CE"/>
    <w:multiLevelType w:val="singleLevel"/>
    <w:tmpl w:val="12E639C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7">
    <w:nsid w:val="1C010F03"/>
    <w:multiLevelType w:val="singleLevel"/>
    <w:tmpl w:val="1C010F0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8">
    <w:nsid w:val="20DF4E8D"/>
    <w:multiLevelType w:val="multilevel"/>
    <w:tmpl w:val="20DF4E8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9">
    <w:nsid w:val="21F27DC6"/>
    <w:multiLevelType w:val="multilevel"/>
    <w:tmpl w:val="21F27DC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6024F7"/>
    <w:multiLevelType w:val="singleLevel"/>
    <w:tmpl w:val="246024F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1">
    <w:nsid w:val="28A015CE"/>
    <w:multiLevelType w:val="multilevel"/>
    <w:tmpl w:val="28A015C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22">
    <w:nsid w:val="2FF06F5E"/>
    <w:multiLevelType w:val="singleLevel"/>
    <w:tmpl w:val="2FF06F5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3">
    <w:nsid w:val="309D80E2"/>
    <w:multiLevelType w:val="singleLevel"/>
    <w:tmpl w:val="309D80E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4">
    <w:nsid w:val="3B24DDD3"/>
    <w:multiLevelType w:val="singleLevel"/>
    <w:tmpl w:val="3B24DDD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5">
    <w:nsid w:val="3DEB2B4A"/>
    <w:multiLevelType w:val="multilevel"/>
    <w:tmpl w:val="3DEB2B4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D770DB1"/>
    <w:multiLevelType w:val="multilevel"/>
    <w:tmpl w:val="4D770DB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96C609"/>
    <w:multiLevelType w:val="singleLevel"/>
    <w:tmpl w:val="4E96C60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8">
    <w:nsid w:val="505B42C4"/>
    <w:multiLevelType w:val="singleLevel"/>
    <w:tmpl w:val="505B42C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9">
    <w:nsid w:val="50790282"/>
    <w:multiLevelType w:val="multilevel"/>
    <w:tmpl w:val="5079028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B8711B"/>
    <w:multiLevelType w:val="multilevel"/>
    <w:tmpl w:val="53B8711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theme="minorBidi"/>
        <w:sz w:val="22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69157"/>
    <w:multiLevelType w:val="singleLevel"/>
    <w:tmpl w:val="5476915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2">
    <w:nsid w:val="54B2B4DD"/>
    <w:multiLevelType w:val="multilevel"/>
    <w:tmpl w:val="54B2B4D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33">
    <w:nsid w:val="6109F16E"/>
    <w:multiLevelType w:val="singleLevel"/>
    <w:tmpl w:val="6109F16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4">
    <w:nsid w:val="63EA7049"/>
    <w:multiLevelType w:val="multilevel"/>
    <w:tmpl w:val="63EA704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35">
    <w:nsid w:val="66EB2558"/>
    <w:multiLevelType w:val="multilevel"/>
    <w:tmpl w:val="66EB2558"/>
    <w:lvl w:ilvl="0" w:tentative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70" w:hanging="360"/>
      </w:pPr>
    </w:lvl>
    <w:lvl w:ilvl="2" w:tentative="0">
      <w:start w:val="1"/>
      <w:numFmt w:val="lowerRoman"/>
      <w:lvlText w:val="%3."/>
      <w:lvlJc w:val="right"/>
      <w:pPr>
        <w:ind w:left="1890" w:hanging="180"/>
      </w:pPr>
    </w:lvl>
    <w:lvl w:ilvl="3" w:tentative="0">
      <w:start w:val="1"/>
      <w:numFmt w:val="decimal"/>
      <w:lvlText w:val="%4."/>
      <w:lvlJc w:val="left"/>
      <w:pPr>
        <w:ind w:left="2610" w:hanging="360"/>
      </w:pPr>
    </w:lvl>
    <w:lvl w:ilvl="4" w:tentative="0">
      <w:start w:val="1"/>
      <w:numFmt w:val="lowerLetter"/>
      <w:lvlText w:val="%5."/>
      <w:lvlJc w:val="left"/>
      <w:pPr>
        <w:ind w:left="3330" w:hanging="360"/>
      </w:pPr>
    </w:lvl>
    <w:lvl w:ilvl="5" w:tentative="0">
      <w:start w:val="1"/>
      <w:numFmt w:val="lowerRoman"/>
      <w:lvlText w:val="%6."/>
      <w:lvlJc w:val="right"/>
      <w:pPr>
        <w:ind w:left="4050" w:hanging="180"/>
      </w:pPr>
    </w:lvl>
    <w:lvl w:ilvl="6" w:tentative="0">
      <w:start w:val="1"/>
      <w:numFmt w:val="decimal"/>
      <w:lvlText w:val="%7."/>
      <w:lvlJc w:val="left"/>
      <w:pPr>
        <w:ind w:left="4770" w:hanging="360"/>
      </w:pPr>
    </w:lvl>
    <w:lvl w:ilvl="7" w:tentative="0">
      <w:start w:val="1"/>
      <w:numFmt w:val="lowerLetter"/>
      <w:lvlText w:val="%8."/>
      <w:lvlJc w:val="left"/>
      <w:pPr>
        <w:ind w:left="5490" w:hanging="360"/>
      </w:pPr>
    </w:lvl>
    <w:lvl w:ilvl="8" w:tentative="0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6D05B0F9"/>
    <w:multiLevelType w:val="singleLevel"/>
    <w:tmpl w:val="6D05B0F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7">
    <w:nsid w:val="773C48B8"/>
    <w:multiLevelType w:val="singleLevel"/>
    <w:tmpl w:val="773C48B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8">
    <w:nsid w:val="7A24C8CA"/>
    <w:multiLevelType w:val="singleLevel"/>
    <w:tmpl w:val="7A24C8C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26"/>
  </w:num>
  <w:num w:numId="2">
    <w:abstractNumId w:val="19"/>
  </w:num>
  <w:num w:numId="3">
    <w:abstractNumId w:val="12"/>
  </w:num>
  <w:num w:numId="4">
    <w:abstractNumId w:val="25"/>
  </w:num>
  <w:num w:numId="5">
    <w:abstractNumId w:val="37"/>
  </w:num>
  <w:num w:numId="6">
    <w:abstractNumId w:val="14"/>
  </w:num>
  <w:num w:numId="7">
    <w:abstractNumId w:val="32"/>
  </w:num>
  <w:num w:numId="8">
    <w:abstractNumId w:val="4"/>
  </w:num>
  <w:num w:numId="9">
    <w:abstractNumId w:val="29"/>
  </w:num>
  <w:num w:numId="10">
    <w:abstractNumId w:val="13"/>
  </w:num>
  <w:num w:numId="11">
    <w:abstractNumId w:val="28"/>
  </w:num>
  <w:num w:numId="12">
    <w:abstractNumId w:val="36"/>
  </w:num>
  <w:num w:numId="13">
    <w:abstractNumId w:val="30"/>
  </w:num>
  <w:num w:numId="14">
    <w:abstractNumId w:val="20"/>
  </w:num>
  <w:num w:numId="15">
    <w:abstractNumId w:val="6"/>
  </w:num>
  <w:num w:numId="16">
    <w:abstractNumId w:val="3"/>
  </w:num>
  <w:num w:numId="17">
    <w:abstractNumId w:val="15"/>
  </w:num>
  <w:num w:numId="18">
    <w:abstractNumId w:val="18"/>
  </w:num>
  <w:num w:numId="19">
    <w:abstractNumId w:val="8"/>
  </w:num>
  <w:num w:numId="20">
    <w:abstractNumId w:val="7"/>
  </w:num>
  <w:num w:numId="21">
    <w:abstractNumId w:val="11"/>
  </w:num>
  <w:num w:numId="22">
    <w:abstractNumId w:val="21"/>
  </w:num>
  <w:num w:numId="23">
    <w:abstractNumId w:val="17"/>
  </w:num>
  <w:num w:numId="24">
    <w:abstractNumId w:val="23"/>
  </w:num>
  <w:num w:numId="25">
    <w:abstractNumId w:val="27"/>
  </w:num>
  <w:num w:numId="26">
    <w:abstractNumId w:val="34"/>
  </w:num>
  <w:num w:numId="27">
    <w:abstractNumId w:val="1"/>
  </w:num>
  <w:num w:numId="28">
    <w:abstractNumId w:val="10"/>
  </w:num>
  <w:num w:numId="29">
    <w:abstractNumId w:val="35"/>
  </w:num>
  <w:num w:numId="30">
    <w:abstractNumId w:val="22"/>
  </w:num>
  <w:num w:numId="31">
    <w:abstractNumId w:val="5"/>
  </w:num>
  <w:num w:numId="32">
    <w:abstractNumId w:val="2"/>
  </w:num>
  <w:num w:numId="33">
    <w:abstractNumId w:val="38"/>
  </w:num>
  <w:num w:numId="34">
    <w:abstractNumId w:val="31"/>
  </w:num>
  <w:num w:numId="35">
    <w:abstractNumId w:val="33"/>
  </w:num>
  <w:num w:numId="36">
    <w:abstractNumId w:val="0"/>
  </w:num>
  <w:num w:numId="37">
    <w:abstractNumId w:val="9"/>
  </w:num>
  <w:num w:numId="38">
    <w:abstractNumId w:val="24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44031"/>
    <w:rsid w:val="1EA16E9A"/>
    <w:rsid w:val="7DD4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2020-08-19T00:44:00Z</dcterms:created>
  <dc:creator>Kimberline Gordon</dc:creator>
  <cp:lastModifiedBy>Kimberline Gordon</cp:lastModifiedBy>
  <dcterms:modified xsi:type="dcterms:W3CDTF">2020-08-19T04:45:55Z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