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3F" w:rsidRDefault="00944850" w:rsidP="00944850">
      <w:pPr>
        <w:jc w:val="center"/>
      </w:pPr>
      <w:r>
        <w:t>The General Studies Department</w:t>
      </w:r>
    </w:p>
    <w:p w:rsidR="00944850" w:rsidRDefault="00944850" w:rsidP="00944850">
      <w:pPr>
        <w:jc w:val="center"/>
      </w:pPr>
      <w:r>
        <w:t xml:space="preserve">Unit Plan for CAPE </w:t>
      </w:r>
      <w:proofErr w:type="spellStart"/>
      <w:r>
        <w:t>GEOGRAPHy</w:t>
      </w:r>
      <w:proofErr w:type="spellEnd"/>
    </w:p>
    <w:p w:rsidR="00944850" w:rsidRDefault="00944850" w:rsidP="00944850">
      <w:pPr>
        <w:jc w:val="center"/>
      </w:pPr>
      <w:r>
        <w:t xml:space="preserve">Required Texts: </w:t>
      </w:r>
      <w:r w:rsidR="001211EB">
        <w:t xml:space="preserve">Geography: for </w:t>
      </w:r>
      <w:proofErr w:type="spellStart"/>
      <w:proofErr w:type="gramStart"/>
      <w:r w:rsidR="001211EB">
        <w:t>self study</w:t>
      </w:r>
      <w:proofErr w:type="spellEnd"/>
      <w:proofErr w:type="gramEnd"/>
      <w:r w:rsidR="001211EB">
        <w:t xml:space="preserve"> and distance learning. UNIT 1 (Nelson </w:t>
      </w:r>
      <w:proofErr w:type="spellStart"/>
      <w:r w:rsidR="001211EB">
        <w:t>Thornes</w:t>
      </w:r>
      <w:proofErr w:type="spellEnd"/>
      <w:r w:rsidR="001211EB">
        <w:t>)</w:t>
      </w:r>
    </w:p>
    <w:p w:rsidR="001211EB" w:rsidRDefault="001211EB" w:rsidP="00944850">
      <w:pPr>
        <w:jc w:val="center"/>
      </w:pPr>
    </w:p>
    <w:tbl>
      <w:tblPr>
        <w:tblStyle w:val="TableGrid"/>
        <w:tblW w:w="166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2368"/>
        <w:gridCol w:w="4310"/>
        <w:gridCol w:w="3056"/>
        <w:gridCol w:w="2284"/>
        <w:gridCol w:w="2265"/>
      </w:tblGrid>
      <w:tr w:rsidR="00050B0C" w:rsidTr="00BF6E20">
        <w:trPr>
          <w:trHeight w:val="690"/>
        </w:trPr>
        <w:tc>
          <w:tcPr>
            <w:tcW w:w="166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050B0C" w:rsidRPr="00BF6E20" w:rsidRDefault="00050B0C" w:rsidP="00944850">
            <w:pPr>
              <w:jc w:val="center"/>
              <w:rPr>
                <w:sz w:val="44"/>
                <w:szCs w:val="44"/>
              </w:rPr>
            </w:pPr>
            <w:r w:rsidRPr="00BF6E20">
              <w:rPr>
                <w:sz w:val="44"/>
                <w:szCs w:val="44"/>
              </w:rPr>
              <w:t xml:space="preserve">TERM 1 CAPE GEOGRAPHY UNIT 1 </w:t>
            </w:r>
          </w:p>
          <w:p w:rsidR="00050B0C" w:rsidRDefault="00050B0C" w:rsidP="00944850">
            <w:pPr>
              <w:jc w:val="center"/>
            </w:pPr>
            <w:r w:rsidRPr="00BF6E20">
              <w:rPr>
                <w:sz w:val="44"/>
                <w:szCs w:val="44"/>
              </w:rPr>
              <w:t>Unit 1 Module 1.</w:t>
            </w:r>
          </w:p>
        </w:tc>
      </w:tr>
      <w:tr w:rsidR="00BF6E20" w:rsidTr="00BF6E20">
        <w:trPr>
          <w:trHeight w:val="690"/>
        </w:trPr>
        <w:tc>
          <w:tcPr>
            <w:tcW w:w="166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BF6E20" w:rsidRPr="00BF6E20" w:rsidRDefault="00BF6E20" w:rsidP="00BF6E20">
            <w:pPr>
              <w:tabs>
                <w:tab w:val="left" w:pos="2565"/>
                <w:tab w:val="center" w:pos="8202"/>
              </w:tabs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4444</wp:posOffset>
                      </wp:positionV>
                      <wp:extent cx="28575" cy="11715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C5358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.35pt" to="232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  <w:szCs w:val="44"/>
              </w:rPr>
              <w:t>Students should be able to:</w:t>
            </w:r>
          </w:p>
        </w:tc>
      </w:tr>
      <w:tr w:rsidR="00062A24" w:rsidTr="00CA5F51">
        <w:trPr>
          <w:trHeight w:val="294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t>General Objective</w:t>
            </w:r>
          </w:p>
          <w:p w:rsidR="00602B3E" w:rsidRDefault="00602B3E" w:rsidP="005E21AF">
            <w:pPr>
              <w:pStyle w:val="ListParagraph"/>
              <w:numPr>
                <w:ilvl w:val="0"/>
                <w:numId w:val="1"/>
              </w:numPr>
            </w:pPr>
            <w:r>
              <w:t>Students should understand the factors affecting the growth and distribution of human populations and the forms and functions of their settlement.</w:t>
            </w:r>
            <w:r w:rsidR="00CA5F51">
              <w:t xml:space="preserve"> </w:t>
            </w:r>
          </w:p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>
            <w:pPr>
              <w:pStyle w:val="ListParagraph"/>
              <w:numPr>
                <w:ilvl w:val="0"/>
                <w:numId w:val="1"/>
              </w:numPr>
            </w:pPr>
            <w:r>
              <w:t>Develop an understanding of demographic processes</w:t>
            </w:r>
          </w:p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/>
          <w:p w:rsidR="00CA5F51" w:rsidRDefault="00CA5F51" w:rsidP="00CA5F51">
            <w:pPr>
              <w:pStyle w:val="ListParagraph"/>
              <w:numPr>
                <w:ilvl w:val="0"/>
                <w:numId w:val="1"/>
              </w:numPr>
            </w:pPr>
            <w:r>
              <w:t>Utilize appropriate skills and techniques in Human Geography.</w:t>
            </w:r>
          </w:p>
          <w:p w:rsidR="00CA5F51" w:rsidRDefault="00CA5F51" w:rsidP="00CA5F51"/>
          <w:p w:rsidR="00C61EB8" w:rsidRDefault="00C61EB8" w:rsidP="00C61EB8">
            <w:pPr>
              <w:pStyle w:val="ListParagraph"/>
            </w:pPr>
          </w:p>
          <w:p w:rsidR="00C61EB8" w:rsidRDefault="00C61EB8" w:rsidP="00C61EB8">
            <w:pPr>
              <w:pStyle w:val="ListParagraph"/>
            </w:pPr>
          </w:p>
          <w:p w:rsidR="00C61EB8" w:rsidRDefault="00C61EB8" w:rsidP="00C61EB8">
            <w:pPr>
              <w:pStyle w:val="ListParagraph"/>
            </w:pPr>
          </w:p>
          <w:p w:rsidR="00C61EB8" w:rsidRDefault="00C61EB8" w:rsidP="00C61EB8">
            <w:pPr>
              <w:pStyle w:val="ListParagraph"/>
            </w:pPr>
          </w:p>
          <w:p w:rsidR="00602B3E" w:rsidRDefault="00602B3E" w:rsidP="00701DFC"/>
          <w:p w:rsidR="00602B3E" w:rsidRDefault="00602B3E" w:rsidP="00701DFC"/>
          <w:p w:rsidR="00602B3E" w:rsidRDefault="00602B3E" w:rsidP="00944850">
            <w:pPr>
              <w:jc w:val="center"/>
            </w:pPr>
          </w:p>
          <w:p w:rsidR="00602B3E" w:rsidRDefault="00602B3E" w:rsidP="00944850">
            <w:pPr>
              <w:jc w:val="center"/>
            </w:pPr>
          </w:p>
        </w:tc>
        <w:tc>
          <w:tcPr>
            <w:tcW w:w="2368" w:type="dxa"/>
            <w:tcBorders>
              <w:left w:val="single" w:sz="12" w:space="0" w:color="auto"/>
              <w:bottom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lastRenderedPageBreak/>
              <w:t>Specific Objectives:</w:t>
            </w:r>
          </w:p>
          <w:p w:rsidR="00602B3E" w:rsidRDefault="00602B3E" w:rsidP="005E21AF">
            <w:pPr>
              <w:pStyle w:val="ListParagraph"/>
              <w:numPr>
                <w:ilvl w:val="0"/>
                <w:numId w:val="3"/>
              </w:numPr>
            </w:pPr>
            <w:r>
              <w:t>Explain the factors that influence population distribution</w:t>
            </w:r>
          </w:p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>
            <w:pPr>
              <w:pStyle w:val="ListParagraph"/>
              <w:numPr>
                <w:ilvl w:val="0"/>
                <w:numId w:val="3"/>
              </w:numPr>
            </w:pPr>
            <w:r>
              <w:t>Assess the methods that depict population distribution (Dot Maps; Lorenz Curves)</w:t>
            </w:r>
          </w:p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602B3E" w:rsidRDefault="00602B3E" w:rsidP="00701DFC"/>
          <w:p w:rsidR="00CF761D" w:rsidRDefault="00CF761D" w:rsidP="00701DFC"/>
          <w:p w:rsidR="00300562" w:rsidRDefault="00300562" w:rsidP="00701DFC"/>
          <w:p w:rsidR="00CF761D" w:rsidRDefault="00CF761D" w:rsidP="00701DFC"/>
          <w:p w:rsidR="00602B3E" w:rsidRDefault="00602B3E" w:rsidP="00300562">
            <w:pPr>
              <w:pStyle w:val="ListParagraph"/>
              <w:numPr>
                <w:ilvl w:val="0"/>
                <w:numId w:val="3"/>
              </w:numPr>
            </w:pPr>
            <w:r>
              <w:t xml:space="preserve">Analysis of the components of population </w:t>
            </w:r>
            <w:r w:rsidR="00C935EC">
              <w:t xml:space="preserve">Natural means of population </w:t>
            </w:r>
            <w:r>
              <w:t>change.</w:t>
            </w:r>
            <w:r w:rsidR="00C935EC">
              <w:t xml:space="preserve">  </w:t>
            </w:r>
          </w:p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EC29E3" w:rsidRDefault="00EC29E3" w:rsidP="00C935EC"/>
          <w:p w:rsidR="00C935EC" w:rsidRDefault="00C935EC" w:rsidP="00C935E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Population Change - Migration</w:t>
            </w:r>
          </w:p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D67868" w:rsidRDefault="00D67868" w:rsidP="00C935EC"/>
          <w:p w:rsidR="00D67868" w:rsidRDefault="00D67868" w:rsidP="00C935EC"/>
          <w:p w:rsidR="00D67868" w:rsidRDefault="00D67868" w:rsidP="00C935EC"/>
          <w:p w:rsidR="00D67868" w:rsidRDefault="00D67868" w:rsidP="00C935EC"/>
          <w:p w:rsidR="00D67868" w:rsidRDefault="00D67868" w:rsidP="00C935EC"/>
          <w:p w:rsidR="00D67868" w:rsidRDefault="00D67868" w:rsidP="00C935EC"/>
          <w:p w:rsidR="00704E4C" w:rsidRDefault="00704E4C" w:rsidP="00D67868">
            <w:pPr>
              <w:pStyle w:val="ListParagraph"/>
              <w:numPr>
                <w:ilvl w:val="0"/>
                <w:numId w:val="3"/>
              </w:numPr>
            </w:pPr>
          </w:p>
          <w:p w:rsidR="00D67868" w:rsidRDefault="00D67868" w:rsidP="00704E4C">
            <w:pPr>
              <w:pStyle w:val="ListParagraph"/>
            </w:pPr>
            <w:proofErr w:type="spellStart"/>
            <w:r>
              <w:t>Analyse</w:t>
            </w:r>
            <w:proofErr w:type="spellEnd"/>
            <w:r>
              <w:t xml:space="preserve"> the components of population structure.  Specific reference to </w:t>
            </w:r>
            <w:r>
              <w:lastRenderedPageBreak/>
              <w:t>LDCs and MDCs.</w:t>
            </w:r>
          </w:p>
          <w:p w:rsidR="00D67868" w:rsidRDefault="00D67868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B35E87" w:rsidP="00D67868">
            <w:pPr>
              <w:pStyle w:val="ListParagraph"/>
            </w:pPr>
            <w:r>
              <w:t xml:space="preserve">  </w:t>
            </w: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704E4C">
            <w:pPr>
              <w:pStyle w:val="ListParagraph"/>
              <w:numPr>
                <w:ilvl w:val="0"/>
                <w:numId w:val="3"/>
              </w:numPr>
            </w:pPr>
            <w:r>
              <w:t xml:space="preserve">Assess the </w:t>
            </w:r>
            <w:r w:rsidR="00943D3B">
              <w:t xml:space="preserve">methods of </w:t>
            </w:r>
            <w:proofErr w:type="gramStart"/>
            <w:r w:rsidR="00943D3B">
              <w:t>depicting  population</w:t>
            </w:r>
            <w:proofErr w:type="gramEnd"/>
            <w:r w:rsidR="00943D3B">
              <w:t xml:space="preserve"> density.</w:t>
            </w:r>
          </w:p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986401" w:rsidRDefault="00986401" w:rsidP="00986401"/>
          <w:p w:rsidR="00704E4C" w:rsidRDefault="00986401" w:rsidP="0098640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Analyse</w:t>
            </w:r>
            <w:proofErr w:type="spellEnd"/>
            <w:r>
              <w:t xml:space="preserve"> the types, patterns and factors affecting the location of rural settlements. </w:t>
            </w: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  <w:p w:rsidR="00704E4C" w:rsidRDefault="00704E4C" w:rsidP="00D67868">
            <w:pPr>
              <w:pStyle w:val="ListParagraph"/>
            </w:pPr>
          </w:p>
        </w:tc>
        <w:tc>
          <w:tcPr>
            <w:tcW w:w="4310" w:type="dxa"/>
            <w:tcBorders>
              <w:bottom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lastRenderedPageBreak/>
              <w:t>Summary of Content</w:t>
            </w:r>
          </w:p>
          <w:p w:rsidR="00602B3E" w:rsidRDefault="00602B3E" w:rsidP="005E21AF">
            <w:pPr>
              <w:pStyle w:val="ListParagraph"/>
              <w:numPr>
                <w:ilvl w:val="0"/>
                <w:numId w:val="4"/>
              </w:numPr>
            </w:pPr>
            <w:r>
              <w:t xml:space="preserve">Population distribution is the spread of people within an area. Factors which affect Population distribution may be classified as Physical (Climate; Soil; Relief; natural resources) OR Human /Economic Factors </w:t>
            </w:r>
            <w:proofErr w:type="gramStart"/>
            <w:r>
              <w:t>( Government</w:t>
            </w:r>
            <w:proofErr w:type="gramEnd"/>
            <w:r>
              <w:t xml:space="preserve"> Policy; Communication; State of the Economy). </w:t>
            </w:r>
          </w:p>
          <w:p w:rsidR="00602B3E" w:rsidRDefault="00602B3E" w:rsidP="00E25746"/>
          <w:p w:rsidR="00602B3E" w:rsidRDefault="00602B3E" w:rsidP="00E25746"/>
          <w:p w:rsidR="00602B3E" w:rsidRDefault="00602B3E" w:rsidP="00E25746"/>
          <w:p w:rsidR="00602B3E" w:rsidRDefault="00602B3E" w:rsidP="00E25746">
            <w:pPr>
              <w:pStyle w:val="ListParagraph"/>
              <w:numPr>
                <w:ilvl w:val="0"/>
                <w:numId w:val="4"/>
              </w:numPr>
            </w:pPr>
            <w:r>
              <w:t xml:space="preserve">Dot Maps usually display counts with each dot representing a specific value. They allow the reader to identify areas with higher or lower concentrations of people. </w:t>
            </w:r>
          </w:p>
          <w:p w:rsidR="00CF761D" w:rsidRDefault="00CF761D" w:rsidP="00CF761D">
            <w:pPr>
              <w:pStyle w:val="ListParagraph"/>
            </w:pPr>
          </w:p>
          <w:p w:rsidR="00CF761D" w:rsidRDefault="00602B3E" w:rsidP="00CF761D">
            <w:pPr>
              <w:pStyle w:val="ListParagraph"/>
              <w:numPr>
                <w:ilvl w:val="0"/>
                <w:numId w:val="4"/>
              </w:numPr>
            </w:pPr>
            <w:r>
              <w:t xml:space="preserve">The Lorenz Curve is a </w:t>
            </w:r>
            <w:proofErr w:type="gramStart"/>
            <w:r>
              <w:t>graph which</w:t>
            </w:r>
            <w:proofErr w:type="gramEnd"/>
            <w:r>
              <w:t xml:space="preserve"> represents inequality. It </w:t>
            </w:r>
            <w:proofErr w:type="gramStart"/>
            <w:r>
              <w:t>may be used</w:t>
            </w:r>
            <w:proofErr w:type="gramEnd"/>
            <w:r>
              <w:t xml:space="preserve"> </w:t>
            </w:r>
            <w:r>
              <w:lastRenderedPageBreak/>
              <w:t>to show inequality in the distribution of population, income, f</w:t>
            </w:r>
            <w:r w:rsidR="00CF761D">
              <w:t xml:space="preserve">ood, medical care to name a few. </w:t>
            </w:r>
          </w:p>
          <w:p w:rsidR="00C935EC" w:rsidRDefault="00C935EC" w:rsidP="00C935EC">
            <w:pPr>
              <w:pStyle w:val="ListParagraph"/>
            </w:pPr>
          </w:p>
          <w:p w:rsidR="00C935EC" w:rsidRDefault="00C935EC" w:rsidP="00C935EC">
            <w:pPr>
              <w:pStyle w:val="ListParagraph"/>
            </w:pPr>
          </w:p>
          <w:p w:rsidR="00CF761D" w:rsidRDefault="00CF761D" w:rsidP="00CF761D">
            <w:pPr>
              <w:pStyle w:val="ListParagraph"/>
            </w:pPr>
          </w:p>
          <w:p w:rsidR="00CF761D" w:rsidRDefault="00CF761D" w:rsidP="00CF761D">
            <w:pPr>
              <w:pStyle w:val="ListParagraph"/>
            </w:pPr>
          </w:p>
          <w:p w:rsidR="00CF761D" w:rsidRDefault="00CF761D" w:rsidP="00CF761D">
            <w:pPr>
              <w:pStyle w:val="ListParagraph"/>
            </w:pPr>
          </w:p>
          <w:p w:rsidR="00CF761D" w:rsidRDefault="00CF761D" w:rsidP="00CF761D"/>
          <w:p w:rsidR="00602B3E" w:rsidRDefault="00602B3E" w:rsidP="009C0D00">
            <w:pPr>
              <w:pStyle w:val="ListParagraph"/>
              <w:numPr>
                <w:ilvl w:val="0"/>
                <w:numId w:val="4"/>
              </w:numPr>
            </w:pPr>
            <w:r>
              <w:t xml:space="preserve">Most countries will undertake a population census once </w:t>
            </w:r>
            <w:r w:rsidR="00C935EC">
              <w:t>every</w:t>
            </w:r>
            <w:r>
              <w:t xml:space="preserve"> 10 years. Data on the age, sex, number of births and deaths, the rate of natural increase</w:t>
            </w:r>
            <w:proofErr w:type="gramStart"/>
            <w:r>
              <w:t>,  anti</w:t>
            </w:r>
            <w:proofErr w:type="gramEnd"/>
            <w:r>
              <w:t xml:space="preserve"> </w:t>
            </w:r>
            <w:proofErr w:type="spellStart"/>
            <w:r>
              <w:t>natalist</w:t>
            </w:r>
            <w:proofErr w:type="spellEnd"/>
            <w:r>
              <w:t xml:space="preserve"> polices and pro </w:t>
            </w:r>
            <w:proofErr w:type="spellStart"/>
            <w:r>
              <w:t>natalist</w:t>
            </w:r>
            <w:proofErr w:type="spellEnd"/>
            <w:r>
              <w:t xml:space="preserve"> policies contribute to an understanding of how population changes in composition. </w:t>
            </w:r>
          </w:p>
          <w:p w:rsidR="00602B3E" w:rsidRDefault="00602B3E" w:rsidP="009C0D00">
            <w:pPr>
              <w:pStyle w:val="ListParagraph"/>
            </w:pPr>
          </w:p>
          <w:p w:rsidR="00602B3E" w:rsidRDefault="00602B3E" w:rsidP="009C0D00">
            <w:pPr>
              <w:pStyle w:val="ListParagraph"/>
              <w:numPr>
                <w:ilvl w:val="0"/>
                <w:numId w:val="4"/>
              </w:numPr>
            </w:pPr>
            <w:r>
              <w:t xml:space="preserve">The Demographic Transition Model is applicable to the understanding the nature of population change in developed and developing countries. </w:t>
            </w:r>
            <w:r w:rsidR="00CF761D">
              <w:t xml:space="preserve">   The Model depicts five (5) stages </w:t>
            </w:r>
          </w:p>
          <w:p w:rsidR="00CF761D" w:rsidRDefault="00CF761D" w:rsidP="00CF761D">
            <w:pPr>
              <w:pStyle w:val="ListParagraph"/>
            </w:pPr>
          </w:p>
          <w:p w:rsidR="00CF761D" w:rsidRDefault="00CF761D" w:rsidP="00CF761D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5E00061" wp14:editId="2D7B8E2A">
                  <wp:extent cx="1494790" cy="1129065"/>
                  <wp:effectExtent l="0" t="0" r="0" b="0"/>
                  <wp:docPr id="3" name="Picture 3" descr="File:Demographic-TransitionOWID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Demographic-TransitionOWID.pn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445" cy="113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61D" w:rsidRDefault="00CF761D" w:rsidP="00C935EC"/>
          <w:p w:rsidR="00C935EC" w:rsidRDefault="00C935EC" w:rsidP="00C935EC"/>
          <w:p w:rsidR="00CF4F40" w:rsidRDefault="00C935EC" w:rsidP="00CF4F4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Migra</w:t>
            </w:r>
            <w:r w:rsidR="00CF4F40">
              <w:t>tion is movement from one place</w:t>
            </w:r>
            <w:r w:rsidR="000829B4">
              <w:t xml:space="preserve"> </w:t>
            </w:r>
            <w:r w:rsidR="00CF4F40">
              <w:t xml:space="preserve">to another usually across a political boundary. Migration may be permanent, </w:t>
            </w:r>
            <w:proofErr w:type="spellStart"/>
            <w:r w:rsidR="00CF4F40">
              <w:t>semi permanent</w:t>
            </w:r>
            <w:proofErr w:type="spellEnd"/>
            <w:r w:rsidR="00CF4F40">
              <w:t xml:space="preserve">, forced or voluntary.  There are several migratory patterns, most popularly </w:t>
            </w:r>
          </w:p>
          <w:p w:rsidR="00C935EC" w:rsidRDefault="00CF4F40" w:rsidP="00CF4F40">
            <w:pPr>
              <w:pStyle w:val="ListParagraph"/>
              <w:numPr>
                <w:ilvl w:val="0"/>
                <w:numId w:val="6"/>
              </w:numPr>
            </w:pPr>
            <w:r>
              <w:t>Step Migration</w:t>
            </w:r>
          </w:p>
          <w:p w:rsidR="00CF4F40" w:rsidRDefault="00CF4F40" w:rsidP="00CF4F40">
            <w:pPr>
              <w:pStyle w:val="ListParagraph"/>
              <w:numPr>
                <w:ilvl w:val="0"/>
                <w:numId w:val="6"/>
              </w:numPr>
            </w:pPr>
            <w:r>
              <w:t>Chain Migration</w:t>
            </w:r>
          </w:p>
          <w:p w:rsidR="00CF4F40" w:rsidRDefault="00CF4F40" w:rsidP="00CF4F40">
            <w:pPr>
              <w:pStyle w:val="ListParagraph"/>
              <w:numPr>
                <w:ilvl w:val="0"/>
                <w:numId w:val="4"/>
              </w:numPr>
            </w:pPr>
            <w:r>
              <w:t xml:space="preserve">The causes of migration may be economic, social, political, physical, </w:t>
            </w:r>
            <w:proofErr w:type="gramStart"/>
            <w:r>
              <w:t>cultural</w:t>
            </w:r>
            <w:proofErr w:type="gramEnd"/>
            <w:r>
              <w:t xml:space="preserve">. </w:t>
            </w:r>
          </w:p>
          <w:p w:rsidR="00CF4F40" w:rsidRDefault="00CF4F40" w:rsidP="00CF4F40">
            <w:pPr>
              <w:pStyle w:val="ListParagraph"/>
              <w:numPr>
                <w:ilvl w:val="0"/>
                <w:numId w:val="4"/>
              </w:numPr>
            </w:pPr>
            <w:r>
              <w:t xml:space="preserve">The construction of Flow Lines are useful for showing volume and direction of movements. </w:t>
            </w:r>
          </w:p>
          <w:p w:rsidR="00300562" w:rsidRDefault="00300562" w:rsidP="00CF4F40">
            <w:pPr>
              <w:pStyle w:val="ListParagraph"/>
              <w:numPr>
                <w:ilvl w:val="0"/>
                <w:numId w:val="4"/>
              </w:numPr>
            </w:pPr>
            <w:r>
              <w:rPr>
                <w:noProof/>
              </w:rPr>
              <w:drawing>
                <wp:inline distT="0" distB="0" distL="0" distR="0" wp14:anchorId="02149F67" wp14:editId="6C33E524">
                  <wp:extent cx="2133600" cy="1600200"/>
                  <wp:effectExtent l="0" t="0" r="0" b="0"/>
                  <wp:docPr id="4" name="Picture 4" descr="GIS Journal: Module 9: Flowline Ma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S Journal: Module 9: Flowline Ma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916" cy="160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61D" w:rsidRDefault="00CF761D" w:rsidP="00D67868"/>
          <w:p w:rsidR="00D67868" w:rsidRDefault="00D67868" w:rsidP="00D67868"/>
          <w:p w:rsidR="00D67868" w:rsidRDefault="00D67868" w:rsidP="00D67868"/>
          <w:p w:rsidR="00D67868" w:rsidRDefault="00D67868" w:rsidP="00D67868"/>
          <w:p w:rsidR="00DC17EA" w:rsidRDefault="00DC17EA" w:rsidP="00D67868">
            <w:pPr>
              <w:pStyle w:val="ListParagraph"/>
              <w:numPr>
                <w:ilvl w:val="0"/>
                <w:numId w:val="4"/>
              </w:numPr>
            </w:pPr>
            <w:r>
              <w:t xml:space="preserve">The composition of a population </w:t>
            </w:r>
            <w:proofErr w:type="gramStart"/>
            <w:r>
              <w:t>can be displayed</w:t>
            </w:r>
            <w:proofErr w:type="gramEnd"/>
            <w:r>
              <w:t xml:space="preserve"> in a population or age-sex pyramid. This is a bar </w:t>
            </w:r>
            <w:proofErr w:type="gramStart"/>
            <w:r>
              <w:t>graph which</w:t>
            </w:r>
            <w:proofErr w:type="gramEnd"/>
            <w:r>
              <w:t xml:space="preserve"> shows the number or percentage of the population by age and sex. </w:t>
            </w:r>
          </w:p>
          <w:p w:rsidR="00CF761D" w:rsidRDefault="00DC17EA" w:rsidP="00D67868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lastRenderedPageBreak/>
              <w:t>Generally</w:t>
            </w:r>
            <w:proofErr w:type="gramEnd"/>
            <w:r>
              <w:t xml:space="preserve"> the structure of LDCs is marked by a higher percentage of young persons, with a sharp decrease in numbers for the older age cohort. </w:t>
            </w:r>
          </w:p>
          <w:p w:rsidR="00333A24" w:rsidRDefault="00333A24" w:rsidP="00333A24">
            <w:pPr>
              <w:pStyle w:val="ListParagraph"/>
            </w:pPr>
          </w:p>
          <w:p w:rsidR="00DC17EA" w:rsidRDefault="00DC17EA" w:rsidP="00D67868">
            <w:pPr>
              <w:pStyle w:val="ListParagraph"/>
              <w:numPr>
                <w:ilvl w:val="0"/>
                <w:numId w:val="4"/>
              </w:numPr>
            </w:pPr>
            <w:r>
              <w:t>The population structure in More Developed Countries tend to show a narrow base. Which typifies a smaller population of the young</w:t>
            </w:r>
            <w:r w:rsidR="00024444">
              <w:t xml:space="preserve">. Birth rates are low and very often replacement levels </w:t>
            </w:r>
            <w:proofErr w:type="gramStart"/>
            <w:r w:rsidR="00024444">
              <w:t>are not realized</w:t>
            </w:r>
            <w:proofErr w:type="gramEnd"/>
            <w:r w:rsidR="00024444">
              <w:t>.</w:t>
            </w:r>
          </w:p>
          <w:p w:rsidR="00333A24" w:rsidRDefault="00333A24" w:rsidP="00333A24">
            <w:pPr>
              <w:pStyle w:val="ListParagraph"/>
            </w:pPr>
          </w:p>
          <w:p w:rsidR="00333A24" w:rsidRDefault="00333A24" w:rsidP="00D67868">
            <w:pPr>
              <w:pStyle w:val="ListParagraph"/>
              <w:numPr>
                <w:ilvl w:val="0"/>
                <w:numId w:val="4"/>
              </w:numPr>
            </w:pPr>
            <w:r>
              <w:t xml:space="preserve">There are four critical aspects of interpreting population pyramids </w:t>
            </w:r>
          </w:p>
          <w:p w:rsidR="00333A24" w:rsidRDefault="00333A24" w:rsidP="00333A24">
            <w:pPr>
              <w:pStyle w:val="ListParagraph"/>
              <w:numPr>
                <w:ilvl w:val="0"/>
                <w:numId w:val="7"/>
              </w:numPr>
            </w:pPr>
            <w:r>
              <w:t>Shape</w:t>
            </w:r>
          </w:p>
          <w:p w:rsidR="00333A24" w:rsidRDefault="00333A24" w:rsidP="00333A24">
            <w:pPr>
              <w:pStyle w:val="ListParagraph"/>
              <w:numPr>
                <w:ilvl w:val="0"/>
                <w:numId w:val="7"/>
              </w:numPr>
            </w:pPr>
            <w:r>
              <w:t>Base to height ratio</w:t>
            </w:r>
          </w:p>
          <w:p w:rsidR="00333A24" w:rsidRDefault="00333A24" w:rsidP="00333A24">
            <w:pPr>
              <w:pStyle w:val="ListParagraph"/>
              <w:numPr>
                <w:ilvl w:val="0"/>
                <w:numId w:val="7"/>
              </w:numPr>
            </w:pPr>
            <w:r>
              <w:t>Relative size of the 15 – 65 age group</w:t>
            </w:r>
          </w:p>
          <w:p w:rsidR="00333A24" w:rsidRDefault="00333A24" w:rsidP="00333A24">
            <w:pPr>
              <w:pStyle w:val="ListParagraph"/>
              <w:numPr>
                <w:ilvl w:val="0"/>
                <w:numId w:val="7"/>
              </w:numPr>
            </w:pPr>
            <w:r>
              <w:t>Differences in male and female population by age groups.</w:t>
            </w:r>
            <w:r w:rsidR="00EC29E3">
              <w:t xml:space="preserve">  </w:t>
            </w:r>
          </w:p>
          <w:p w:rsidR="00062A24" w:rsidRDefault="00062A24" w:rsidP="00062A24">
            <w:pPr>
              <w:pStyle w:val="ListParagraph"/>
              <w:ind w:left="1080"/>
            </w:pPr>
          </w:p>
          <w:p w:rsidR="00EC29E3" w:rsidRDefault="00EC29E3" w:rsidP="00EC29E3">
            <w:pPr>
              <w:ind w:left="720"/>
            </w:pPr>
          </w:p>
          <w:p w:rsidR="00602B3E" w:rsidRDefault="00B35E87" w:rsidP="00B35E87">
            <w:pPr>
              <w:pStyle w:val="ListParagraph"/>
              <w:numPr>
                <w:ilvl w:val="0"/>
                <w:numId w:val="4"/>
              </w:numPr>
            </w:pPr>
            <w:r>
              <w:t xml:space="preserve">Population density describes relationship between the number of persons living in a square area of a location at a given time and the size of said location. One way of depicting population density is with the use of </w:t>
            </w:r>
            <w:proofErr w:type="spellStart"/>
            <w:r>
              <w:t>chloropleth</w:t>
            </w:r>
            <w:proofErr w:type="spellEnd"/>
            <w:r>
              <w:t xml:space="preserve"> maps.  Density reflects the intensity or concentration of people.</w:t>
            </w:r>
          </w:p>
          <w:p w:rsidR="00C61EB8" w:rsidRDefault="00C61EB8" w:rsidP="00B35E87">
            <w:pPr>
              <w:pStyle w:val="ListParagraph"/>
              <w:numPr>
                <w:ilvl w:val="0"/>
                <w:numId w:val="4"/>
              </w:numPr>
            </w:pPr>
            <w:r>
              <w:t xml:space="preserve">Choropleth maps use intensity of shades of the same </w:t>
            </w:r>
            <w:proofErr w:type="spellStart"/>
            <w:r>
              <w:t>colour</w:t>
            </w:r>
            <w:proofErr w:type="spellEnd"/>
            <w:r>
              <w:t xml:space="preserve"> of line </w:t>
            </w:r>
            <w:r>
              <w:lastRenderedPageBreak/>
              <w:t xml:space="preserve">shading to reflect differences in the density of a population.  </w:t>
            </w:r>
          </w:p>
          <w:p w:rsidR="00C61EB8" w:rsidRDefault="00C61EB8" w:rsidP="00C61EB8">
            <w:pPr>
              <w:pStyle w:val="ListParagraph"/>
              <w:numPr>
                <w:ilvl w:val="0"/>
                <w:numId w:val="4"/>
              </w:numPr>
            </w:pPr>
            <w:r>
              <w:t xml:space="preserve">When there is an imbalance between population and resources under population </w:t>
            </w:r>
            <w:proofErr w:type="gramStart"/>
            <w:r>
              <w:t>or  over</w:t>
            </w:r>
            <w:proofErr w:type="gramEnd"/>
            <w:r>
              <w:t xml:space="preserve"> population occurs.  Optimum population </w:t>
            </w:r>
            <w:r w:rsidR="009E023D">
              <w:t xml:space="preserve">depicts the ideal situation in which the resources </w:t>
            </w:r>
            <w:proofErr w:type="gramStart"/>
            <w:r w:rsidR="009E023D">
              <w:t>are used</w:t>
            </w:r>
            <w:proofErr w:type="gramEnd"/>
            <w:r w:rsidR="009E023D">
              <w:t xml:space="preserve"> to produce a very high quality of life. </w:t>
            </w:r>
          </w:p>
          <w:p w:rsidR="009E023D" w:rsidRDefault="009E023D" w:rsidP="00C61EB8">
            <w:pPr>
              <w:pStyle w:val="ListParagraph"/>
              <w:numPr>
                <w:ilvl w:val="0"/>
                <w:numId w:val="4"/>
              </w:numPr>
            </w:pPr>
            <w:r>
              <w:t xml:space="preserve">Carrying Capacity. </w:t>
            </w:r>
          </w:p>
          <w:p w:rsidR="009E023D" w:rsidRDefault="009E023D" w:rsidP="00C61EB8">
            <w:pPr>
              <w:pStyle w:val="ListParagraph"/>
              <w:numPr>
                <w:ilvl w:val="0"/>
                <w:numId w:val="4"/>
              </w:numPr>
            </w:pPr>
            <w:r>
              <w:t xml:space="preserve">Models of Population Growth in Relation to the resources. </w:t>
            </w:r>
          </w:p>
          <w:p w:rsidR="009E023D" w:rsidRDefault="009E023D" w:rsidP="009E023D">
            <w:pPr>
              <w:pStyle w:val="ListParagraph"/>
              <w:numPr>
                <w:ilvl w:val="0"/>
                <w:numId w:val="9"/>
              </w:numPr>
            </w:pPr>
            <w:r>
              <w:t>Thomas Malthus (1798)</w:t>
            </w:r>
          </w:p>
          <w:p w:rsidR="009E023D" w:rsidRDefault="009E023D" w:rsidP="009E023D">
            <w:pPr>
              <w:pStyle w:val="ListParagraph"/>
              <w:numPr>
                <w:ilvl w:val="0"/>
                <w:numId w:val="9"/>
              </w:numPr>
            </w:pPr>
            <w:r>
              <w:t xml:space="preserve">Esther </w:t>
            </w:r>
            <w:proofErr w:type="spellStart"/>
            <w:r>
              <w:t>Boserup</w:t>
            </w:r>
            <w:proofErr w:type="spellEnd"/>
            <w:r>
              <w:t xml:space="preserve">    (1965)</w:t>
            </w:r>
          </w:p>
          <w:p w:rsidR="00986401" w:rsidRDefault="00986401" w:rsidP="00986401"/>
          <w:p w:rsidR="00986401" w:rsidRDefault="00986401" w:rsidP="00986401"/>
          <w:p w:rsidR="00986401" w:rsidRDefault="00986401" w:rsidP="00986401">
            <w:pPr>
              <w:pStyle w:val="ListParagraph"/>
              <w:numPr>
                <w:ilvl w:val="0"/>
                <w:numId w:val="4"/>
              </w:numPr>
            </w:pPr>
            <w:r>
              <w:t xml:space="preserve">The definition of a rural settlement will vary from country to country. </w:t>
            </w:r>
            <w:proofErr w:type="gramStart"/>
            <w:r>
              <w:t>Generally</w:t>
            </w:r>
            <w:proofErr w:type="gramEnd"/>
            <w:r>
              <w:t xml:space="preserve"> a </w:t>
            </w:r>
            <w:r w:rsidR="00616403">
              <w:t>rural settlement may be distinguished from an urban settlement based on the size and density of the population and the availability of certain resources and services.</w:t>
            </w:r>
          </w:p>
          <w:p w:rsidR="00616403" w:rsidRDefault="00616403" w:rsidP="00986401">
            <w:pPr>
              <w:pStyle w:val="ListParagraph"/>
              <w:numPr>
                <w:ilvl w:val="0"/>
                <w:numId w:val="4"/>
              </w:numPr>
            </w:pPr>
            <w:r>
              <w:t xml:space="preserve">There are FOUR (4) categories of rural settlements </w:t>
            </w:r>
          </w:p>
          <w:p w:rsidR="00616403" w:rsidRDefault="00616403" w:rsidP="00616403">
            <w:pPr>
              <w:pStyle w:val="ListParagraph"/>
              <w:numPr>
                <w:ilvl w:val="0"/>
                <w:numId w:val="10"/>
              </w:numPr>
            </w:pPr>
            <w:r>
              <w:t>Compact/Nucleated Settlements</w:t>
            </w:r>
          </w:p>
          <w:p w:rsidR="00616403" w:rsidRDefault="00616403" w:rsidP="00616403">
            <w:pPr>
              <w:pStyle w:val="ListParagraph"/>
              <w:numPr>
                <w:ilvl w:val="0"/>
                <w:numId w:val="10"/>
              </w:numPr>
            </w:pPr>
            <w:r>
              <w:t>Semi-compact Settlements</w:t>
            </w:r>
          </w:p>
          <w:p w:rsidR="00616403" w:rsidRDefault="00616403" w:rsidP="00616403">
            <w:pPr>
              <w:pStyle w:val="ListParagraph"/>
              <w:numPr>
                <w:ilvl w:val="0"/>
                <w:numId w:val="10"/>
              </w:numPr>
            </w:pPr>
            <w:r>
              <w:t>Hamlets</w:t>
            </w:r>
          </w:p>
          <w:p w:rsidR="00616403" w:rsidRDefault="00616403" w:rsidP="00616403">
            <w:pPr>
              <w:pStyle w:val="ListParagraph"/>
              <w:numPr>
                <w:ilvl w:val="0"/>
                <w:numId w:val="10"/>
              </w:numPr>
            </w:pPr>
            <w:r>
              <w:t>Dispersed Settlements</w:t>
            </w:r>
          </w:p>
          <w:p w:rsidR="00BA6B33" w:rsidRDefault="00BA6B33" w:rsidP="00BA6B33">
            <w:pPr>
              <w:pStyle w:val="ListParagraph"/>
              <w:numPr>
                <w:ilvl w:val="0"/>
                <w:numId w:val="4"/>
              </w:numPr>
            </w:pPr>
            <w:r>
              <w:t>Physical and Human factors affecting the location of rural settlements</w:t>
            </w:r>
          </w:p>
          <w:p w:rsidR="00BA6B33" w:rsidRDefault="00BA6B33" w:rsidP="00BA6B33">
            <w:pPr>
              <w:pStyle w:val="ListParagraph"/>
              <w:numPr>
                <w:ilvl w:val="0"/>
                <w:numId w:val="4"/>
              </w:numPr>
            </w:pPr>
            <w:r>
              <w:t>The Processes and problems of urbanization in MDCs and LDCs</w:t>
            </w:r>
          </w:p>
          <w:p w:rsidR="00BA6B33" w:rsidRDefault="00BA6B33" w:rsidP="00BA6B33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Size rule</w:t>
            </w:r>
          </w:p>
          <w:p w:rsidR="00BA6B33" w:rsidRDefault="00BA6B33" w:rsidP="00BA6B33">
            <w:pPr>
              <w:pStyle w:val="ListParagraph"/>
              <w:numPr>
                <w:ilvl w:val="0"/>
                <w:numId w:val="11"/>
              </w:numPr>
            </w:pPr>
            <w:r>
              <w:t>Urban primacy</w:t>
            </w:r>
            <w:r w:rsidR="005D53CA">
              <w:t xml:space="preserve"> </w:t>
            </w:r>
          </w:p>
          <w:p w:rsidR="005D53CA" w:rsidRDefault="005D53CA" w:rsidP="005D53CA">
            <w:pPr>
              <w:pStyle w:val="ListParagraph"/>
              <w:numPr>
                <w:ilvl w:val="0"/>
                <w:numId w:val="4"/>
              </w:numPr>
            </w:pPr>
            <w:r>
              <w:t>Causes and consequences</w:t>
            </w:r>
            <w:r w:rsidR="00F358F0">
              <w:t xml:space="preserve"> of sub-urbanization, counter urbanization, re-urbanization, or gentrification in MDCs.</w:t>
            </w:r>
          </w:p>
          <w:p w:rsidR="00F358F0" w:rsidRDefault="00F358F0" w:rsidP="005D53CA">
            <w:pPr>
              <w:pStyle w:val="ListParagraph"/>
              <w:numPr>
                <w:ilvl w:val="0"/>
                <w:numId w:val="4"/>
              </w:numPr>
            </w:pPr>
            <w:r>
              <w:t>Urban Models</w:t>
            </w:r>
          </w:p>
          <w:p w:rsidR="00F358F0" w:rsidRDefault="00F358F0" w:rsidP="00F358F0">
            <w:pPr>
              <w:pStyle w:val="ListParagraph"/>
              <w:numPr>
                <w:ilvl w:val="0"/>
                <w:numId w:val="12"/>
              </w:numPr>
            </w:pPr>
            <w:r>
              <w:t>Burgess</w:t>
            </w:r>
          </w:p>
          <w:p w:rsidR="00F358F0" w:rsidRDefault="00F358F0" w:rsidP="00F358F0">
            <w:pPr>
              <w:pStyle w:val="ListParagraph"/>
              <w:numPr>
                <w:ilvl w:val="0"/>
                <w:numId w:val="12"/>
              </w:numPr>
            </w:pPr>
            <w:r>
              <w:t>Hoyt</w:t>
            </w:r>
          </w:p>
          <w:p w:rsidR="00F358F0" w:rsidRDefault="00F358F0" w:rsidP="00F358F0">
            <w:pPr>
              <w:pStyle w:val="ListParagraph"/>
              <w:numPr>
                <w:ilvl w:val="0"/>
                <w:numId w:val="12"/>
              </w:numPr>
            </w:pPr>
            <w:r>
              <w:t xml:space="preserve">Ullman &amp; Harris </w:t>
            </w:r>
          </w:p>
          <w:p w:rsidR="008B4320" w:rsidRDefault="008B4320" w:rsidP="008B4320">
            <w:pPr>
              <w:pStyle w:val="ListParagraph"/>
              <w:numPr>
                <w:ilvl w:val="0"/>
                <w:numId w:val="4"/>
              </w:numPr>
            </w:pPr>
            <w:r>
              <w:t xml:space="preserve">Solutions to urban growth in MDCs and LDCs. </w:t>
            </w: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lastRenderedPageBreak/>
              <w:t xml:space="preserve">Learning Activities </w:t>
            </w:r>
          </w:p>
          <w:p w:rsidR="00602B3E" w:rsidRDefault="00602B3E" w:rsidP="00701DFC">
            <w:pPr>
              <w:pStyle w:val="ListParagraph"/>
              <w:numPr>
                <w:ilvl w:val="0"/>
                <w:numId w:val="4"/>
              </w:numPr>
            </w:pPr>
            <w:r>
              <w:t>Briefly discuss any three (3) reasons people may avoid heavily forested of marshy/wetland areas to live in.</w:t>
            </w:r>
          </w:p>
          <w:p w:rsidR="00602B3E" w:rsidRDefault="00602B3E" w:rsidP="00F67B5C"/>
          <w:p w:rsidR="00602B3E" w:rsidRDefault="00602B3E" w:rsidP="00F67B5C"/>
          <w:p w:rsidR="00602B3E" w:rsidRDefault="00602B3E" w:rsidP="00F67B5C"/>
          <w:p w:rsidR="00602B3E" w:rsidRDefault="00602B3E" w:rsidP="00F67B5C"/>
          <w:p w:rsidR="00602B3E" w:rsidRDefault="00602B3E" w:rsidP="00F67B5C"/>
          <w:p w:rsidR="00602B3E" w:rsidRDefault="00602B3E" w:rsidP="00F67B5C"/>
          <w:p w:rsidR="00C935EC" w:rsidRDefault="00602B3E" w:rsidP="007704E3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Assess  four</w:t>
            </w:r>
            <w:proofErr w:type="gramEnd"/>
            <w:r>
              <w:t xml:space="preserve"> (4) advantages and four (4) disadvantages of using the Dot maps and Lorenz curves as methods of depicting population distribution. </w:t>
            </w:r>
          </w:p>
          <w:p w:rsidR="00704E4C" w:rsidRDefault="00704E4C" w:rsidP="007704E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Students will construct a dot map for Barbados</w:t>
            </w:r>
          </w:p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C935EC" w:rsidRDefault="00C935EC" w:rsidP="00C935EC"/>
          <w:p w:rsidR="00602B3E" w:rsidRDefault="00C935EC" w:rsidP="00C935EC">
            <w:pPr>
              <w:pStyle w:val="ListParagraph"/>
              <w:numPr>
                <w:ilvl w:val="0"/>
                <w:numId w:val="4"/>
              </w:numPr>
            </w:pPr>
            <w:r>
              <w:t xml:space="preserve">Prescribed Text page 16 (Activity 2.1) </w:t>
            </w:r>
            <w:r w:rsidR="00602B3E">
              <w:t xml:space="preserve"> </w:t>
            </w:r>
          </w:p>
          <w:p w:rsidR="00C935EC" w:rsidRDefault="00C935EC" w:rsidP="00C935EC">
            <w:pPr>
              <w:pStyle w:val="ListParagraph"/>
              <w:numPr>
                <w:ilvl w:val="0"/>
                <w:numId w:val="4"/>
              </w:numPr>
            </w:pPr>
            <w:r>
              <w:t>Page 18 (Activity 2.2)</w:t>
            </w:r>
          </w:p>
          <w:p w:rsidR="00CF4F40" w:rsidRDefault="00CF4F40" w:rsidP="00CF4F40"/>
          <w:p w:rsidR="00704E4C" w:rsidRDefault="00704E4C" w:rsidP="00CF4F40"/>
          <w:p w:rsidR="00704E4C" w:rsidRDefault="00704E4C" w:rsidP="00CF4F40"/>
          <w:p w:rsidR="00704E4C" w:rsidRDefault="00704E4C" w:rsidP="00CF4F40"/>
          <w:p w:rsidR="00704E4C" w:rsidRDefault="00704E4C" w:rsidP="00CF4F40"/>
          <w:p w:rsidR="00704E4C" w:rsidRDefault="00704E4C" w:rsidP="00CF4F40"/>
          <w:p w:rsidR="00704E4C" w:rsidRDefault="00704E4C" w:rsidP="00CF4F40"/>
          <w:p w:rsidR="00CF4F40" w:rsidRDefault="00CF4F40" w:rsidP="00CF4F40"/>
          <w:p w:rsidR="00CF4F40" w:rsidRDefault="00CF4F40" w:rsidP="00CF4F40"/>
          <w:p w:rsidR="00CF4F40" w:rsidRDefault="00CF4F40" w:rsidP="00CF4F40"/>
          <w:p w:rsidR="00CF4F40" w:rsidRDefault="00CF4F40" w:rsidP="00CF4F40"/>
          <w:p w:rsidR="00CF4F40" w:rsidRDefault="00CF4F40" w:rsidP="00CF4F40"/>
          <w:p w:rsidR="00CF4F40" w:rsidRDefault="00CF4F40" w:rsidP="00CF4F40"/>
          <w:p w:rsidR="00300562" w:rsidRDefault="00300562" w:rsidP="00CF4F40"/>
          <w:p w:rsidR="00CF4F40" w:rsidRDefault="00CF4F40" w:rsidP="00CF4F40"/>
          <w:p w:rsidR="00EC29E3" w:rsidRDefault="00EC29E3" w:rsidP="00CF4F40"/>
          <w:p w:rsidR="00EC29E3" w:rsidRDefault="00EC29E3" w:rsidP="00CF4F40"/>
          <w:p w:rsidR="00EC29E3" w:rsidRDefault="00654191" w:rsidP="00CF4F40">
            <w:r>
              <w:t xml:space="preserve">  </w:t>
            </w:r>
          </w:p>
          <w:p w:rsidR="00CF4F40" w:rsidRDefault="00CF4F40" w:rsidP="00CF4F40"/>
          <w:p w:rsidR="00CF4F40" w:rsidRDefault="00CF4F40" w:rsidP="00CF4F40"/>
          <w:p w:rsidR="00CF4F40" w:rsidRDefault="00CF4F40" w:rsidP="00CF4F40"/>
          <w:p w:rsidR="00CF4F40" w:rsidRDefault="00CF4F40" w:rsidP="00CF4F40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Assess </w:t>
            </w:r>
            <w:proofErr w:type="gramStart"/>
            <w:r>
              <w:t>Internal</w:t>
            </w:r>
            <w:proofErr w:type="gramEnd"/>
            <w:r>
              <w:t xml:space="preserve"> migration data for Barbados (Page 21) Highlight the trends year to year and suggest possible reasons for </w:t>
            </w:r>
            <w:r w:rsidR="0026683B">
              <w:t xml:space="preserve">the results. </w:t>
            </w:r>
          </w:p>
          <w:p w:rsidR="00333A24" w:rsidRDefault="0026683B" w:rsidP="00CF4F40">
            <w:pPr>
              <w:pStyle w:val="ListParagraph"/>
              <w:numPr>
                <w:ilvl w:val="0"/>
                <w:numId w:val="4"/>
              </w:numPr>
            </w:pPr>
            <w:r>
              <w:t>Essay: With reference to specific examples, state four (4) social problems in the destination country that are associated with international migration.</w:t>
            </w:r>
          </w:p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333A24" w:rsidRDefault="00333A24" w:rsidP="00333A24"/>
          <w:p w:rsidR="008B4320" w:rsidRDefault="008B4320" w:rsidP="00333A24"/>
          <w:p w:rsidR="00333A24" w:rsidRDefault="00333A24" w:rsidP="00333A24"/>
          <w:p w:rsidR="00333A24" w:rsidRDefault="00333A24" w:rsidP="00333A24">
            <w:pPr>
              <w:pStyle w:val="ListParagraph"/>
              <w:numPr>
                <w:ilvl w:val="0"/>
                <w:numId w:val="4"/>
              </w:numPr>
            </w:pPr>
            <w:r>
              <w:t>Prescribed Text Pg. 33</w:t>
            </w:r>
          </w:p>
          <w:p w:rsidR="00333A24" w:rsidRDefault="00333A24" w:rsidP="00333A24">
            <w:pPr>
              <w:ind w:left="360"/>
            </w:pPr>
            <w:r>
              <w:t>(Tutor Marked Assignment – a, b &amp; c.)</w:t>
            </w:r>
          </w:p>
          <w:p w:rsidR="00704E4C" w:rsidRDefault="00704E4C" w:rsidP="00333A24">
            <w:pPr>
              <w:ind w:left="360"/>
            </w:pPr>
          </w:p>
          <w:p w:rsidR="00704E4C" w:rsidRDefault="00704E4C" w:rsidP="00704E4C">
            <w:pPr>
              <w:pStyle w:val="ListParagraph"/>
              <w:numPr>
                <w:ilvl w:val="0"/>
                <w:numId w:val="4"/>
              </w:numPr>
            </w:pPr>
            <w:r>
              <w:t>Prescribed Text. Page 30 (Activity 4.1)</w:t>
            </w:r>
          </w:p>
          <w:p w:rsidR="00333A24" w:rsidRDefault="00333A24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8B4320" w:rsidP="008B4320">
            <w:pPr>
              <w:pStyle w:val="ListParagraph"/>
              <w:numPr>
                <w:ilvl w:val="0"/>
                <w:numId w:val="4"/>
              </w:numPr>
            </w:pPr>
            <w:r>
              <w:t xml:space="preserve">Student will collect population statistics on Jamaica Norway and China. This data will be used to construct population pyramids </w:t>
            </w:r>
          </w:p>
          <w:p w:rsidR="008B4320" w:rsidRDefault="008B4320" w:rsidP="008B4320">
            <w:pPr>
              <w:pStyle w:val="ListParagraph"/>
            </w:pPr>
          </w:p>
          <w:p w:rsidR="008B4320" w:rsidRDefault="008B4320" w:rsidP="008B4320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will construct </w:t>
            </w:r>
            <w:proofErr w:type="spellStart"/>
            <w:r>
              <w:t>Flowline</w:t>
            </w:r>
            <w:proofErr w:type="spellEnd"/>
            <w:r>
              <w:t xml:space="preserve"> maps to show migration into the Caribbean and Migration patterns out of the Caribbean</w:t>
            </w:r>
          </w:p>
          <w:p w:rsidR="008B4320" w:rsidRDefault="008B4320" w:rsidP="008B4320"/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062A24" w:rsidRDefault="00062A24" w:rsidP="00333A24">
            <w:pPr>
              <w:ind w:left="360"/>
            </w:pPr>
          </w:p>
          <w:p w:rsidR="00062A24" w:rsidRDefault="00062A24" w:rsidP="00333A24">
            <w:pPr>
              <w:ind w:left="360"/>
            </w:pPr>
          </w:p>
          <w:p w:rsidR="00062A24" w:rsidRDefault="00062A24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9E023D" w:rsidP="009E023D">
            <w:pPr>
              <w:pStyle w:val="ListParagraph"/>
              <w:numPr>
                <w:ilvl w:val="0"/>
                <w:numId w:val="4"/>
              </w:numPr>
            </w:pPr>
            <w:r>
              <w:t xml:space="preserve">Explain how the term ‘optimum population’ refers to a quality of life. </w:t>
            </w:r>
          </w:p>
          <w:p w:rsidR="00C61EB8" w:rsidRDefault="009E023D" w:rsidP="009E023D">
            <w:pPr>
              <w:pStyle w:val="ListParagraph"/>
              <w:numPr>
                <w:ilvl w:val="0"/>
                <w:numId w:val="4"/>
              </w:numPr>
            </w:pPr>
            <w:r>
              <w:t xml:space="preserve">Compare and contrast the principles of Malthus and </w:t>
            </w:r>
            <w:proofErr w:type="spellStart"/>
            <w:r>
              <w:t>Boserup</w:t>
            </w:r>
            <w:proofErr w:type="spellEnd"/>
            <w:r>
              <w:t xml:space="preserve"> regarding </w:t>
            </w:r>
            <w:r w:rsidR="00062A24">
              <w:t xml:space="preserve">population growth and the available of resources. </w:t>
            </w:r>
          </w:p>
          <w:p w:rsidR="00062A24" w:rsidRDefault="00062A24" w:rsidP="009E023D">
            <w:pPr>
              <w:pStyle w:val="ListParagraph"/>
              <w:numPr>
                <w:ilvl w:val="0"/>
                <w:numId w:val="4"/>
              </w:numPr>
            </w:pPr>
            <w:r>
              <w:t xml:space="preserve">Observe the world map on page 42, Showing the worldwide </w:t>
            </w:r>
            <w:proofErr w:type="gramStart"/>
            <w:r>
              <w:t>distribution  of</w:t>
            </w:r>
            <w:proofErr w:type="gramEnd"/>
            <w:r>
              <w:t xml:space="preserve"> the population(Prescribed text).  Complete questions 1</w:t>
            </w:r>
            <w:proofErr w:type="gramStart"/>
            <w:r>
              <w:t>,2</w:t>
            </w:r>
            <w:proofErr w:type="gramEnd"/>
            <w:r>
              <w:t xml:space="preserve">, &amp; 3. </w:t>
            </w:r>
          </w:p>
          <w:p w:rsidR="00DE521F" w:rsidRDefault="00DE521F" w:rsidP="00DE521F">
            <w:pPr>
              <w:pStyle w:val="ListParagraph"/>
            </w:pPr>
          </w:p>
          <w:p w:rsidR="00DE521F" w:rsidRDefault="00DE521F" w:rsidP="00DE521F">
            <w:pPr>
              <w:pStyle w:val="ListParagraph"/>
            </w:pPr>
          </w:p>
          <w:p w:rsidR="00062A24" w:rsidRDefault="00062A24" w:rsidP="009E023D">
            <w:pPr>
              <w:pStyle w:val="ListParagraph"/>
              <w:numPr>
                <w:ilvl w:val="0"/>
                <w:numId w:val="4"/>
              </w:numPr>
            </w:pPr>
            <w:r>
              <w:t xml:space="preserve">From the same map </w:t>
            </w:r>
            <w:r w:rsidR="00C16F90">
              <w:t>account for two factors which may result in the variation in density of the population in South America.</w:t>
            </w:r>
            <w:r w:rsidR="00796064">
              <w:t xml:space="preserve"> </w:t>
            </w:r>
          </w:p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/>
          <w:p w:rsidR="005D0420" w:rsidRDefault="005D0420" w:rsidP="005D0420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Pg</w:t>
            </w:r>
            <w:proofErr w:type="spellEnd"/>
            <w:r>
              <w:t xml:space="preserve"> 54. Activity 6.2 # 1, 2 &amp; 3</w:t>
            </w:r>
          </w:p>
          <w:p w:rsidR="005D0420" w:rsidRDefault="005D0420" w:rsidP="005D0420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Pg</w:t>
            </w:r>
            <w:proofErr w:type="spellEnd"/>
            <w:r>
              <w:t xml:space="preserve"> 55 – End Test # 1 &amp; 2</w:t>
            </w:r>
          </w:p>
          <w:p w:rsidR="005D0420" w:rsidRDefault="005D0420" w:rsidP="005D0420">
            <w:pPr>
              <w:pStyle w:val="ListParagraph"/>
            </w:pPr>
          </w:p>
          <w:p w:rsidR="005D0420" w:rsidRDefault="005D0420" w:rsidP="005D0420">
            <w:pPr>
              <w:pStyle w:val="ListParagraph"/>
            </w:pPr>
          </w:p>
          <w:p w:rsidR="005D0420" w:rsidRDefault="005D0420" w:rsidP="005D0420"/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C61EB8" w:rsidRDefault="00C61EB8" w:rsidP="00333A24">
            <w:pPr>
              <w:ind w:left="360"/>
            </w:pPr>
          </w:p>
          <w:p w:rsidR="00EC29E3" w:rsidRDefault="00EC29E3" w:rsidP="00333A24">
            <w:pPr>
              <w:ind w:left="360"/>
            </w:pPr>
          </w:p>
          <w:p w:rsidR="0026683B" w:rsidRDefault="0026683B" w:rsidP="00333A24">
            <w:pPr>
              <w:ind w:left="360"/>
            </w:pPr>
            <w:r>
              <w:t xml:space="preserve">  </w:t>
            </w:r>
          </w:p>
        </w:tc>
        <w:tc>
          <w:tcPr>
            <w:tcW w:w="2284" w:type="dxa"/>
            <w:tcBorders>
              <w:bottom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lastRenderedPageBreak/>
              <w:t>Assessment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602B3E" w:rsidRDefault="00602B3E" w:rsidP="00944850">
            <w:pPr>
              <w:jc w:val="center"/>
            </w:pPr>
            <w:r>
              <w:t>Specified Readings</w:t>
            </w:r>
          </w:p>
        </w:tc>
      </w:tr>
      <w:tr w:rsidR="00062A24" w:rsidTr="00CA5F51">
        <w:trPr>
          <w:trHeight w:val="252"/>
        </w:trPr>
        <w:tc>
          <w:tcPr>
            <w:tcW w:w="2352" w:type="dxa"/>
          </w:tcPr>
          <w:p w:rsidR="00602B3E" w:rsidRDefault="00602B3E" w:rsidP="00944850">
            <w:pPr>
              <w:jc w:val="center"/>
            </w:pPr>
          </w:p>
        </w:tc>
        <w:tc>
          <w:tcPr>
            <w:tcW w:w="2368" w:type="dxa"/>
          </w:tcPr>
          <w:p w:rsidR="00602B3E" w:rsidRDefault="00602B3E" w:rsidP="00944850">
            <w:pPr>
              <w:jc w:val="center"/>
            </w:pPr>
          </w:p>
        </w:tc>
        <w:tc>
          <w:tcPr>
            <w:tcW w:w="4310" w:type="dxa"/>
          </w:tcPr>
          <w:p w:rsidR="00602B3E" w:rsidRDefault="00602B3E" w:rsidP="00944850">
            <w:pPr>
              <w:jc w:val="center"/>
            </w:pPr>
          </w:p>
        </w:tc>
        <w:tc>
          <w:tcPr>
            <w:tcW w:w="3056" w:type="dxa"/>
          </w:tcPr>
          <w:p w:rsidR="00602B3E" w:rsidRDefault="00602B3E" w:rsidP="00944850">
            <w:pPr>
              <w:jc w:val="center"/>
            </w:pPr>
          </w:p>
        </w:tc>
        <w:tc>
          <w:tcPr>
            <w:tcW w:w="2284" w:type="dxa"/>
          </w:tcPr>
          <w:p w:rsidR="00602B3E" w:rsidRDefault="00602B3E" w:rsidP="00944850">
            <w:pPr>
              <w:jc w:val="center"/>
            </w:pPr>
          </w:p>
        </w:tc>
        <w:tc>
          <w:tcPr>
            <w:tcW w:w="2265" w:type="dxa"/>
          </w:tcPr>
          <w:p w:rsidR="00602B3E" w:rsidRDefault="00602B3E" w:rsidP="00944850">
            <w:pPr>
              <w:jc w:val="center"/>
            </w:pPr>
          </w:p>
        </w:tc>
      </w:tr>
    </w:tbl>
    <w:p w:rsidR="001211EB" w:rsidRDefault="001211EB" w:rsidP="00944850">
      <w:pPr>
        <w:jc w:val="center"/>
      </w:pPr>
    </w:p>
    <w:p w:rsidR="00944850" w:rsidRDefault="00944850" w:rsidP="0094485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3454"/>
        <w:gridCol w:w="3454"/>
        <w:gridCol w:w="3454"/>
        <w:gridCol w:w="3454"/>
      </w:tblGrid>
      <w:tr w:rsidR="008D5F1C" w:rsidTr="008D5F1C">
        <w:tc>
          <w:tcPr>
            <w:tcW w:w="17270" w:type="dxa"/>
            <w:gridSpan w:val="5"/>
            <w:shd w:val="clear" w:color="auto" w:fill="FFC000"/>
          </w:tcPr>
          <w:p w:rsidR="008D5F1C" w:rsidRPr="008D5F1C" w:rsidRDefault="008D5F1C" w:rsidP="008D5F1C">
            <w:pPr>
              <w:jc w:val="center"/>
              <w:rPr>
                <w:sz w:val="40"/>
                <w:szCs w:val="40"/>
              </w:rPr>
            </w:pPr>
            <w:r w:rsidRPr="008D5F1C">
              <w:rPr>
                <w:sz w:val="40"/>
                <w:szCs w:val="40"/>
              </w:rPr>
              <w:t>TERM 2: CAPE GEOGRAPHY</w:t>
            </w:r>
          </w:p>
          <w:p w:rsidR="008D5F1C" w:rsidRDefault="008D5F1C" w:rsidP="008D5F1C">
            <w:pPr>
              <w:jc w:val="center"/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292735</wp:posOffset>
                      </wp:positionV>
                      <wp:extent cx="9525" cy="3238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E7D0E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pt,23.05pt" to="339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D5F1C">
              <w:rPr>
                <w:sz w:val="40"/>
                <w:szCs w:val="40"/>
              </w:rPr>
              <w:t>UNIT 1 MODULE 2</w:t>
            </w:r>
          </w:p>
        </w:tc>
      </w:tr>
      <w:tr w:rsidR="008D5F1C" w:rsidTr="008D5F1C">
        <w:tc>
          <w:tcPr>
            <w:tcW w:w="17270" w:type="dxa"/>
            <w:gridSpan w:val="5"/>
            <w:shd w:val="clear" w:color="auto" w:fill="FFC000"/>
          </w:tcPr>
          <w:p w:rsidR="008D5F1C" w:rsidRPr="008D5F1C" w:rsidRDefault="008D5F1C" w:rsidP="008D5F1C">
            <w:pPr>
              <w:tabs>
                <w:tab w:val="left" w:pos="441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STUDENTS SOULD BE ABLE TO: </w:t>
            </w:r>
          </w:p>
        </w:tc>
      </w:tr>
      <w:tr w:rsidR="00CA5F51" w:rsidTr="00CA5F51">
        <w:tc>
          <w:tcPr>
            <w:tcW w:w="3454" w:type="dxa"/>
          </w:tcPr>
          <w:p w:rsidR="00CA5F51" w:rsidRDefault="00CA5F51" w:rsidP="00CA5F51">
            <w:r>
              <w:t>General Objectives</w:t>
            </w:r>
          </w:p>
        </w:tc>
        <w:tc>
          <w:tcPr>
            <w:tcW w:w="3454" w:type="dxa"/>
          </w:tcPr>
          <w:p w:rsidR="00CA5F51" w:rsidRDefault="00CA5F51" w:rsidP="00CA5F51">
            <w:r>
              <w:t xml:space="preserve">Specific </w:t>
            </w:r>
            <w:proofErr w:type="spellStart"/>
            <w:r>
              <w:t>Objectivees</w:t>
            </w:r>
            <w:proofErr w:type="spellEnd"/>
          </w:p>
        </w:tc>
        <w:tc>
          <w:tcPr>
            <w:tcW w:w="3454" w:type="dxa"/>
          </w:tcPr>
          <w:p w:rsidR="00CA5F51" w:rsidRDefault="00CA5F51" w:rsidP="00CA5F51">
            <w:r>
              <w:t>Summary of Content</w:t>
            </w:r>
          </w:p>
        </w:tc>
        <w:tc>
          <w:tcPr>
            <w:tcW w:w="3454" w:type="dxa"/>
          </w:tcPr>
          <w:p w:rsidR="00CA5F51" w:rsidRDefault="00CA5F51" w:rsidP="00CA5F51">
            <w:r>
              <w:t>Learning Activities</w:t>
            </w:r>
          </w:p>
        </w:tc>
        <w:tc>
          <w:tcPr>
            <w:tcW w:w="3454" w:type="dxa"/>
          </w:tcPr>
          <w:p w:rsidR="00CA5F51" w:rsidRDefault="00CA5F51" w:rsidP="00CA5F51">
            <w:r>
              <w:t>Assessment</w:t>
            </w:r>
          </w:p>
        </w:tc>
      </w:tr>
      <w:tr w:rsidR="00CA5F51" w:rsidTr="00E02A3F">
        <w:trPr>
          <w:trHeight w:val="7010"/>
        </w:trPr>
        <w:tc>
          <w:tcPr>
            <w:tcW w:w="3454" w:type="dxa"/>
          </w:tcPr>
          <w:p w:rsidR="00CA5F51" w:rsidRDefault="00CA5F51" w:rsidP="00CA5F51">
            <w:r>
              <w:lastRenderedPageBreak/>
              <w:t>Students should be able to:</w:t>
            </w:r>
          </w:p>
          <w:p w:rsidR="00CA5F51" w:rsidRDefault="00CA5F51" w:rsidP="00CA5F51">
            <w:pPr>
              <w:pStyle w:val="ListParagraph"/>
              <w:numPr>
                <w:ilvl w:val="0"/>
                <w:numId w:val="13"/>
              </w:numPr>
            </w:pPr>
            <w:r>
              <w:t>Develop an understanding of demographic processes.</w:t>
            </w:r>
          </w:p>
        </w:tc>
        <w:tc>
          <w:tcPr>
            <w:tcW w:w="3454" w:type="dxa"/>
          </w:tcPr>
          <w:p w:rsidR="00CA5F51" w:rsidRDefault="00DC2C70" w:rsidP="00DC2C70">
            <w:pPr>
              <w:pStyle w:val="ListParagraph"/>
              <w:numPr>
                <w:ilvl w:val="0"/>
                <w:numId w:val="14"/>
              </w:numPr>
            </w:pPr>
            <w:r>
              <w:t>Explain the concepts, flows and processes associated with the hydrological cycle, fluvial, coastal and limestone environments</w:t>
            </w:r>
          </w:p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7C6C8F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7C6C8F" w:rsidRDefault="003211E2" w:rsidP="003211E2">
            <w:pPr>
              <w:pStyle w:val="ListParagraph"/>
              <w:numPr>
                <w:ilvl w:val="0"/>
                <w:numId w:val="14"/>
              </w:numPr>
            </w:pPr>
            <w:r>
              <w:t>Exa</w:t>
            </w:r>
            <w:r w:rsidR="007C6C8F">
              <w:t xml:space="preserve">mine Coastal Processes and Landforms </w:t>
            </w:r>
          </w:p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>
            <w:pPr>
              <w:pStyle w:val="ListParagraph"/>
            </w:pPr>
            <w:r>
              <w:t xml:space="preserve">3.  </w:t>
            </w:r>
            <w:proofErr w:type="spellStart"/>
            <w:r>
              <w:t>Analyse</w:t>
            </w:r>
            <w:proofErr w:type="spellEnd"/>
            <w:r>
              <w:t xml:space="preserve"> the processes and Landforms in Limestone Environments</w:t>
            </w:r>
          </w:p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/>
        </w:tc>
        <w:tc>
          <w:tcPr>
            <w:tcW w:w="3454" w:type="dxa"/>
          </w:tcPr>
          <w:p w:rsidR="00CA5F51" w:rsidRDefault="00DC2C70" w:rsidP="00FB048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Key Terms: </w:t>
            </w:r>
          </w:p>
          <w:p w:rsidR="00DC2C70" w:rsidRDefault="00DC2C70" w:rsidP="00CA5F51">
            <w:r>
              <w:t xml:space="preserve">Hydrological Cycle, water states, water storage, river basin, water flows, </w:t>
            </w:r>
            <w:proofErr w:type="spellStart"/>
            <w:r>
              <w:t>evotranspiration</w:t>
            </w:r>
            <w:proofErr w:type="spellEnd"/>
            <w:r w:rsidR="00FB0488">
              <w:t>, storm hydrographs and water budgets, interception, infiltration capacity, precipitation, drainage density, drainage pattern, stream ordering, channel morphology, wetted perimeter</w:t>
            </w:r>
          </w:p>
          <w:p w:rsidR="00FB0488" w:rsidRDefault="00FB0488" w:rsidP="00FB0488">
            <w:pPr>
              <w:pStyle w:val="ListParagraph"/>
              <w:numPr>
                <w:ilvl w:val="0"/>
                <w:numId w:val="4"/>
              </w:numPr>
            </w:pPr>
            <w:r>
              <w:t>Fluvial Processes and landforms.</w:t>
            </w:r>
          </w:p>
          <w:p w:rsidR="00FB0488" w:rsidRDefault="00FB0488" w:rsidP="00FB0488">
            <w:pPr>
              <w:pStyle w:val="ListParagraph"/>
              <w:numPr>
                <w:ilvl w:val="0"/>
                <w:numId w:val="15"/>
              </w:numPr>
            </w:pPr>
            <w:r>
              <w:t>Erosion</w:t>
            </w:r>
          </w:p>
          <w:p w:rsidR="00FB0488" w:rsidRDefault="00FB0488" w:rsidP="00FB0488">
            <w:pPr>
              <w:pStyle w:val="ListParagraph"/>
              <w:numPr>
                <w:ilvl w:val="0"/>
                <w:numId w:val="15"/>
              </w:numPr>
            </w:pPr>
            <w:r>
              <w:t>Transportation</w:t>
            </w:r>
          </w:p>
          <w:p w:rsidR="00FB0488" w:rsidRDefault="00FB0488" w:rsidP="00FB0488">
            <w:pPr>
              <w:pStyle w:val="ListParagraph"/>
              <w:numPr>
                <w:ilvl w:val="0"/>
                <w:numId w:val="15"/>
              </w:numPr>
            </w:pPr>
            <w:r>
              <w:t>Deposition</w:t>
            </w:r>
          </w:p>
          <w:p w:rsidR="00FB0488" w:rsidRDefault="00FB0488" w:rsidP="00FB0488">
            <w:pPr>
              <w:pStyle w:val="ListParagraph"/>
              <w:numPr>
                <w:ilvl w:val="0"/>
                <w:numId w:val="4"/>
              </w:numPr>
            </w:pPr>
            <w:r>
              <w:t>Major flows and processes operating within the river channel</w:t>
            </w:r>
            <w:proofErr w:type="gramStart"/>
            <w:r w:rsidR="00DB475E">
              <w:t>;</w:t>
            </w:r>
            <w:proofErr w:type="gramEnd"/>
            <w:r w:rsidR="00DB475E">
              <w:t xml:space="preserve"> types and variation of flow.</w:t>
            </w:r>
            <w:r w:rsidR="009221C5">
              <w:t xml:space="preserve"> </w:t>
            </w:r>
          </w:p>
          <w:p w:rsidR="009221C5" w:rsidRDefault="009221C5" w:rsidP="00FB0488">
            <w:pPr>
              <w:pStyle w:val="ListParagraph"/>
              <w:numPr>
                <w:ilvl w:val="0"/>
                <w:numId w:val="4"/>
              </w:numPr>
            </w:pPr>
            <w:r>
              <w:t>Stream channel morphology</w:t>
            </w:r>
            <w:r w:rsidR="009B0F4C">
              <w:t xml:space="preserve">  </w:t>
            </w:r>
          </w:p>
          <w:p w:rsidR="00CF086A" w:rsidRDefault="00CF086A" w:rsidP="00FB0488">
            <w:pPr>
              <w:pStyle w:val="ListParagraph"/>
              <w:numPr>
                <w:ilvl w:val="0"/>
                <w:numId w:val="4"/>
              </w:numPr>
            </w:pPr>
            <w:r>
              <w:t>The characteristics of the Stream Channel</w:t>
            </w:r>
          </w:p>
          <w:p w:rsidR="00CF086A" w:rsidRDefault="00CF086A" w:rsidP="00FB0488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proofErr w:type="gramStart"/>
            <w:r>
              <w:t>influence  of</w:t>
            </w:r>
            <w:proofErr w:type="gramEnd"/>
            <w:r>
              <w:t xml:space="preserve"> the physical, biotic and geological factors which affect the long and cross profile of rivers.</w:t>
            </w:r>
          </w:p>
          <w:p w:rsidR="00CF086A" w:rsidRDefault="00CF086A" w:rsidP="00FB0488">
            <w:pPr>
              <w:pStyle w:val="ListParagraph"/>
              <w:numPr>
                <w:ilvl w:val="0"/>
                <w:numId w:val="4"/>
              </w:numPr>
            </w:pPr>
            <w:r>
              <w:t>The measurement and calculation of stream velocity, stream width and channel geometry.</w:t>
            </w:r>
          </w:p>
          <w:p w:rsidR="00CF086A" w:rsidRDefault="00CF086A" w:rsidP="00FB0488">
            <w:pPr>
              <w:pStyle w:val="ListParagraph"/>
              <w:numPr>
                <w:ilvl w:val="0"/>
                <w:numId w:val="4"/>
              </w:numPr>
            </w:pPr>
            <w:r>
              <w:t>Weathering and its influence on river basins.</w:t>
            </w:r>
          </w:p>
          <w:p w:rsidR="007C6C8F" w:rsidRDefault="00CF086A" w:rsidP="00FB048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Aerial and sub-aerial processes.</w:t>
            </w:r>
          </w:p>
          <w:p w:rsidR="007C6C8F" w:rsidRDefault="007C6C8F" w:rsidP="007C6C8F"/>
          <w:p w:rsidR="007C6C8F" w:rsidRDefault="007C6C8F" w:rsidP="007C6C8F"/>
          <w:p w:rsidR="007C6C8F" w:rsidRDefault="007C6C8F" w:rsidP="007C6C8F"/>
          <w:p w:rsidR="007C6C8F" w:rsidRDefault="007C6C8F" w:rsidP="007C6C8F">
            <w:pPr>
              <w:pStyle w:val="ListParagraph"/>
              <w:numPr>
                <w:ilvl w:val="0"/>
                <w:numId w:val="4"/>
              </w:numPr>
            </w:pPr>
            <w:r>
              <w:t>Wave formation</w:t>
            </w:r>
            <w:proofErr w:type="gramStart"/>
            <w:r>
              <w:t>;</w:t>
            </w:r>
            <w:proofErr w:type="gramEnd"/>
            <w:r>
              <w:t xml:space="preserve"> structure and type. </w:t>
            </w:r>
          </w:p>
          <w:p w:rsidR="007C6C8F" w:rsidRDefault="007C6C8F" w:rsidP="007C6C8F">
            <w:pPr>
              <w:pStyle w:val="ListParagraph"/>
              <w:numPr>
                <w:ilvl w:val="0"/>
                <w:numId w:val="4"/>
              </w:numPr>
            </w:pPr>
            <w:r>
              <w:t xml:space="preserve">Major flows (longshore drift) </w:t>
            </w:r>
          </w:p>
          <w:p w:rsidR="00CF086A" w:rsidRDefault="001D5F12" w:rsidP="007C6C8F">
            <w:pPr>
              <w:pStyle w:val="ListParagraph"/>
              <w:numPr>
                <w:ilvl w:val="0"/>
                <w:numId w:val="4"/>
              </w:numPr>
            </w:pPr>
            <w:r>
              <w:t>Coastal processes (</w:t>
            </w:r>
            <w:r w:rsidR="007C6C8F">
              <w:t>erosion, transportation and deposition</w:t>
            </w:r>
            <w:proofErr w:type="gramStart"/>
            <w:r w:rsidR="007C6C8F">
              <w:t>)  and</w:t>
            </w:r>
            <w:proofErr w:type="gramEnd"/>
            <w:r w:rsidR="007C6C8F">
              <w:t xml:space="preserve"> the resultant landforms</w:t>
            </w:r>
            <w:r>
              <w:t xml:space="preserve">. </w:t>
            </w:r>
          </w:p>
          <w:p w:rsidR="001D5F12" w:rsidRDefault="001D5F12" w:rsidP="007C6C8F">
            <w:pPr>
              <w:pStyle w:val="ListParagraph"/>
              <w:numPr>
                <w:ilvl w:val="0"/>
                <w:numId w:val="4"/>
              </w:numPr>
            </w:pPr>
            <w:r>
              <w:t>The influence of Human and Geological factors on coastlines.</w:t>
            </w:r>
          </w:p>
          <w:p w:rsidR="001D5F12" w:rsidRDefault="001D5F12" w:rsidP="007C6C8F">
            <w:pPr>
              <w:pStyle w:val="ListParagraph"/>
              <w:numPr>
                <w:ilvl w:val="0"/>
                <w:numId w:val="4"/>
              </w:numPr>
            </w:pPr>
            <w:r>
              <w:t xml:space="preserve">The influence of Sea level changes on Coastlines. </w:t>
            </w:r>
          </w:p>
          <w:p w:rsidR="001D5F12" w:rsidRDefault="001D5F12" w:rsidP="007C6C8F">
            <w:pPr>
              <w:pStyle w:val="ListParagraph"/>
              <w:numPr>
                <w:ilvl w:val="0"/>
                <w:numId w:val="4"/>
              </w:numPr>
            </w:pPr>
            <w:r>
              <w:t xml:space="preserve">Formation Distribution and Types of Coral Reefs. </w:t>
            </w:r>
          </w:p>
          <w:p w:rsidR="003211E2" w:rsidRDefault="000210CA" w:rsidP="003211E2">
            <w:r w:rsidRPr="000210CA">
              <w:t xml:space="preserve">3.  </w:t>
            </w:r>
            <w:proofErr w:type="spellStart"/>
            <w:r w:rsidRPr="000210CA">
              <w:t>Analyse</w:t>
            </w:r>
            <w:proofErr w:type="spellEnd"/>
            <w:r w:rsidRPr="000210CA">
              <w:t xml:space="preserve"> the processes and Lan</w:t>
            </w:r>
            <w:r>
              <w:t>dforms in Limestone Environment</w:t>
            </w:r>
          </w:p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3211E2" w:rsidRDefault="003211E2" w:rsidP="003211E2"/>
          <w:p w:rsidR="000210CA" w:rsidRDefault="000210CA" w:rsidP="003211E2">
            <w:pPr>
              <w:pStyle w:val="ListParagraph"/>
              <w:numPr>
                <w:ilvl w:val="0"/>
                <w:numId w:val="4"/>
              </w:numPr>
            </w:pPr>
            <w:r>
              <w:t xml:space="preserve">Characteristics of limestone as a rock. </w:t>
            </w:r>
          </w:p>
          <w:p w:rsidR="003C7DBD" w:rsidRDefault="000210CA" w:rsidP="003211E2">
            <w:pPr>
              <w:pStyle w:val="ListParagraph"/>
              <w:numPr>
                <w:ilvl w:val="0"/>
                <w:numId w:val="4"/>
              </w:numPr>
            </w:pPr>
            <w:r>
              <w:t>Chemical weather</w:t>
            </w:r>
            <w:r w:rsidR="003C7DBD">
              <w:t xml:space="preserve"> processes and limestone</w:t>
            </w:r>
          </w:p>
          <w:p w:rsidR="003C7DBD" w:rsidRDefault="003C7DBD" w:rsidP="003211E2">
            <w:pPr>
              <w:pStyle w:val="ListParagraph"/>
              <w:numPr>
                <w:ilvl w:val="0"/>
                <w:numId w:val="4"/>
              </w:numPr>
            </w:pPr>
            <w:r>
              <w:t xml:space="preserve">Characteristics and development of limestone landscapes (Cite specific examples) </w:t>
            </w:r>
          </w:p>
          <w:p w:rsidR="00E02A3F" w:rsidRDefault="003C7DBD" w:rsidP="003211E2">
            <w:pPr>
              <w:pStyle w:val="ListParagraph"/>
              <w:numPr>
                <w:ilvl w:val="0"/>
                <w:numId w:val="4"/>
              </w:numPr>
            </w:pPr>
            <w:r>
              <w:t>Factors affecting the development of limestone landscapes</w:t>
            </w:r>
            <w:r w:rsidR="000210CA">
              <w:t xml:space="preserve"> </w:t>
            </w:r>
          </w:p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Pr="00E02A3F" w:rsidRDefault="00E02A3F" w:rsidP="00E02A3F"/>
          <w:p w:rsidR="00E02A3F" w:rsidRDefault="00E02A3F" w:rsidP="00E02A3F"/>
          <w:p w:rsidR="00E02A3F" w:rsidRPr="00E02A3F" w:rsidRDefault="00E02A3F" w:rsidP="00E02A3F"/>
          <w:p w:rsidR="00E02A3F" w:rsidRDefault="00E02A3F" w:rsidP="00E02A3F"/>
          <w:p w:rsidR="00E02A3F" w:rsidRDefault="00E02A3F" w:rsidP="00E02A3F"/>
          <w:p w:rsidR="003211E2" w:rsidRPr="00E02A3F" w:rsidRDefault="003211E2" w:rsidP="00E02A3F">
            <w:pPr>
              <w:jc w:val="right"/>
            </w:pPr>
          </w:p>
        </w:tc>
        <w:tc>
          <w:tcPr>
            <w:tcW w:w="3454" w:type="dxa"/>
          </w:tcPr>
          <w:p w:rsidR="00CA5F51" w:rsidRDefault="00CA5F51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A5F51"/>
          <w:p w:rsidR="00CF086A" w:rsidRDefault="00CF086A" w:rsidP="00CF086A">
            <w:pPr>
              <w:pStyle w:val="ListParagraph"/>
              <w:numPr>
                <w:ilvl w:val="0"/>
                <w:numId w:val="4"/>
              </w:numPr>
            </w:pPr>
            <w:r>
              <w:t>Page  71 – Activity 8.1</w:t>
            </w:r>
          </w:p>
          <w:p w:rsidR="00CF086A" w:rsidRDefault="00CF086A" w:rsidP="00CF086A">
            <w:pPr>
              <w:pStyle w:val="ListParagraph"/>
              <w:numPr>
                <w:ilvl w:val="0"/>
                <w:numId w:val="4"/>
              </w:numPr>
            </w:pPr>
            <w:r>
              <w:t>Page 73 – Activity 8.2</w:t>
            </w:r>
          </w:p>
          <w:p w:rsidR="00CF086A" w:rsidRDefault="00CF086A" w:rsidP="00CF086A">
            <w:pPr>
              <w:pStyle w:val="ListParagraph"/>
              <w:numPr>
                <w:ilvl w:val="0"/>
                <w:numId w:val="4"/>
              </w:numPr>
            </w:pPr>
            <w:r>
              <w:t>Page 74 Activity 8.3</w:t>
            </w:r>
          </w:p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>
            <w:pPr>
              <w:pStyle w:val="ListParagraph"/>
              <w:numPr>
                <w:ilvl w:val="0"/>
                <w:numId w:val="4"/>
              </w:numPr>
            </w:pPr>
            <w:r>
              <w:t xml:space="preserve">Demonstrate how the shape of the storm hydrograph reflects factors operating within the drainage basin. </w:t>
            </w:r>
          </w:p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/>
          <w:p w:rsidR="001D5F12" w:rsidRDefault="001D5F12" w:rsidP="001D5F12">
            <w:pPr>
              <w:pStyle w:val="ListParagraph"/>
              <w:numPr>
                <w:ilvl w:val="0"/>
                <w:numId w:val="4"/>
              </w:numPr>
            </w:pPr>
            <w:r>
              <w:t xml:space="preserve">Prescribed Text </w:t>
            </w:r>
            <w:proofErr w:type="spellStart"/>
            <w:r>
              <w:t>Pg</w:t>
            </w:r>
            <w:proofErr w:type="spellEnd"/>
            <w:r>
              <w:t xml:space="preserve"> 95. (Activity 9.3)</w:t>
            </w:r>
            <w:r w:rsidR="00403639">
              <w:t xml:space="preserve">  </w:t>
            </w:r>
          </w:p>
          <w:p w:rsidR="0081486C" w:rsidRDefault="0081486C" w:rsidP="001D5F12">
            <w:pPr>
              <w:pStyle w:val="ListParagraph"/>
              <w:numPr>
                <w:ilvl w:val="0"/>
                <w:numId w:val="4"/>
              </w:numPr>
            </w:pPr>
            <w:r>
              <w:t xml:space="preserve">Explain how fringing, barrier and atoll reefs </w:t>
            </w:r>
            <w:proofErr w:type="gramStart"/>
            <w:r>
              <w:t>are formed</w:t>
            </w:r>
            <w:proofErr w:type="gramEnd"/>
            <w:r>
              <w:t>.</w:t>
            </w:r>
          </w:p>
          <w:p w:rsidR="0081486C" w:rsidRDefault="0081486C" w:rsidP="001D5F12">
            <w:pPr>
              <w:pStyle w:val="ListParagraph"/>
              <w:numPr>
                <w:ilvl w:val="0"/>
                <w:numId w:val="4"/>
              </w:numPr>
            </w:pPr>
            <w:r>
              <w:t>Name and locate one barrier reef in the Caribbean.</w:t>
            </w:r>
          </w:p>
          <w:p w:rsidR="0081486C" w:rsidRDefault="0081486C" w:rsidP="001D5F12">
            <w:pPr>
              <w:pStyle w:val="ListParagraph"/>
              <w:numPr>
                <w:ilvl w:val="0"/>
                <w:numId w:val="4"/>
              </w:numPr>
            </w:pPr>
            <w:r>
              <w:t>With reference to specific examples, explain how two different types of human activities threaten coral reefs.</w:t>
            </w:r>
          </w:p>
          <w:p w:rsidR="001D5F12" w:rsidRDefault="001D5F12" w:rsidP="001D5F12"/>
          <w:p w:rsidR="001D5F12" w:rsidRDefault="001D5F12" w:rsidP="001D5F12"/>
          <w:p w:rsidR="003C7DBD" w:rsidRDefault="003C7DBD" w:rsidP="001D5F12"/>
          <w:p w:rsidR="003C7DBD" w:rsidRDefault="003C7DBD" w:rsidP="001D5F12"/>
          <w:p w:rsidR="003C7DBD" w:rsidRDefault="003C7DBD" w:rsidP="001D5F12"/>
          <w:p w:rsidR="003C7DBD" w:rsidRDefault="003C7DBD" w:rsidP="003C7DBD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and name one rock that has more than 70% calcium carbonate. (Other than limestone). This rock must also be susceptible to chemical weathering by carbonation. </w:t>
            </w:r>
          </w:p>
          <w:p w:rsidR="003C7DBD" w:rsidRDefault="003C7DBD" w:rsidP="003C7DBD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the processes by which limestone </w:t>
            </w:r>
            <w:proofErr w:type="gramStart"/>
            <w:r>
              <w:t>is chemically weathered</w:t>
            </w:r>
            <w:proofErr w:type="gramEnd"/>
            <w:r>
              <w:t xml:space="preserve">. </w:t>
            </w:r>
          </w:p>
          <w:p w:rsidR="003C7DBD" w:rsidRDefault="003C7DBD" w:rsidP="003C7DBD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two significant features of limestone. </w:t>
            </w:r>
          </w:p>
          <w:p w:rsidR="003C7DBD" w:rsidRDefault="003C7DBD" w:rsidP="003C7DBD">
            <w:pPr>
              <w:pStyle w:val="ListParagraph"/>
              <w:numPr>
                <w:ilvl w:val="0"/>
                <w:numId w:val="4"/>
              </w:numPr>
            </w:pPr>
            <w:r>
              <w:t xml:space="preserve">Explain how the two characteristics mentioned above make the rocks susceptible to limestone. </w:t>
            </w:r>
            <w:r w:rsidR="00E02A3F">
              <w:t xml:space="preserve">  </w:t>
            </w:r>
          </w:p>
          <w:p w:rsidR="00E02A3F" w:rsidRDefault="00E02A3F" w:rsidP="00E02A3F">
            <w:pPr>
              <w:ind w:left="360"/>
            </w:pPr>
          </w:p>
        </w:tc>
        <w:tc>
          <w:tcPr>
            <w:tcW w:w="3454" w:type="dxa"/>
          </w:tcPr>
          <w:p w:rsidR="00CA5F51" w:rsidRDefault="00CA5F51" w:rsidP="00CA5F51"/>
        </w:tc>
      </w:tr>
    </w:tbl>
    <w:p w:rsidR="00944850" w:rsidRDefault="00944850" w:rsidP="00E02A3F"/>
    <w:p w:rsidR="00E02A3F" w:rsidRDefault="00E02A3F" w:rsidP="00E02A3F"/>
    <w:p w:rsidR="00E02A3F" w:rsidRDefault="00E02A3F" w:rsidP="00E02A3F"/>
    <w:p w:rsidR="00E02A3F" w:rsidRDefault="00E02A3F" w:rsidP="00E02A3F"/>
    <w:p w:rsidR="00E02A3F" w:rsidRDefault="00E02A3F" w:rsidP="00E02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3454"/>
        <w:gridCol w:w="3454"/>
        <w:gridCol w:w="3454"/>
        <w:gridCol w:w="3454"/>
      </w:tblGrid>
      <w:tr w:rsidR="00DD492F" w:rsidTr="00DD492F">
        <w:tc>
          <w:tcPr>
            <w:tcW w:w="17270" w:type="dxa"/>
            <w:gridSpan w:val="5"/>
            <w:shd w:val="clear" w:color="auto" w:fill="FFC000"/>
          </w:tcPr>
          <w:p w:rsidR="00DD492F" w:rsidRPr="00DD492F" w:rsidRDefault="00DD492F" w:rsidP="00DD492F">
            <w:pPr>
              <w:jc w:val="center"/>
              <w:rPr>
                <w:sz w:val="40"/>
                <w:szCs w:val="40"/>
              </w:rPr>
            </w:pPr>
            <w:r w:rsidRPr="00DD492F">
              <w:rPr>
                <w:sz w:val="40"/>
                <w:szCs w:val="40"/>
              </w:rPr>
              <w:lastRenderedPageBreak/>
              <w:t>TERM 3 CAPE GEOGRAPHY UNIT 1</w:t>
            </w:r>
          </w:p>
          <w:p w:rsidR="00DD492F" w:rsidRPr="00DD492F" w:rsidRDefault="00DD492F" w:rsidP="00DD492F">
            <w:pPr>
              <w:jc w:val="center"/>
              <w:rPr>
                <w:sz w:val="40"/>
                <w:szCs w:val="40"/>
              </w:rPr>
            </w:pPr>
            <w:r w:rsidRPr="00DD492F">
              <w:rPr>
                <w:sz w:val="40"/>
                <w:szCs w:val="40"/>
              </w:rPr>
              <w:t>UNIT 1: MODULE 3</w:t>
            </w:r>
          </w:p>
        </w:tc>
      </w:tr>
      <w:tr w:rsidR="00E02A3F" w:rsidTr="00E02A3F">
        <w:tc>
          <w:tcPr>
            <w:tcW w:w="3454" w:type="dxa"/>
          </w:tcPr>
          <w:p w:rsidR="00E02A3F" w:rsidRDefault="00E02A3F" w:rsidP="00E02A3F">
            <w:r>
              <w:t>General Objectives</w:t>
            </w:r>
          </w:p>
        </w:tc>
        <w:tc>
          <w:tcPr>
            <w:tcW w:w="3454" w:type="dxa"/>
          </w:tcPr>
          <w:p w:rsidR="00E02A3F" w:rsidRDefault="00E02A3F" w:rsidP="00E02A3F">
            <w:r>
              <w:t>Specific Objectives</w:t>
            </w:r>
          </w:p>
        </w:tc>
        <w:tc>
          <w:tcPr>
            <w:tcW w:w="3454" w:type="dxa"/>
          </w:tcPr>
          <w:p w:rsidR="00E02A3F" w:rsidRDefault="00E02A3F" w:rsidP="00E02A3F">
            <w:r>
              <w:t>Summary of Content</w:t>
            </w:r>
          </w:p>
        </w:tc>
        <w:tc>
          <w:tcPr>
            <w:tcW w:w="3454" w:type="dxa"/>
          </w:tcPr>
          <w:p w:rsidR="00E02A3F" w:rsidRDefault="00E02A3F" w:rsidP="00E02A3F">
            <w:r>
              <w:t>Learning Activities</w:t>
            </w:r>
          </w:p>
        </w:tc>
        <w:tc>
          <w:tcPr>
            <w:tcW w:w="3454" w:type="dxa"/>
          </w:tcPr>
          <w:p w:rsidR="00E02A3F" w:rsidRDefault="00E02A3F" w:rsidP="00E02A3F">
            <w:r>
              <w:t>Assessment</w:t>
            </w:r>
          </w:p>
        </w:tc>
      </w:tr>
      <w:tr w:rsidR="00E02A3F" w:rsidTr="00E02A3F">
        <w:tc>
          <w:tcPr>
            <w:tcW w:w="3454" w:type="dxa"/>
          </w:tcPr>
          <w:p w:rsidR="00E02A3F" w:rsidRDefault="00E02A3F" w:rsidP="00E02A3F">
            <w:pPr>
              <w:pStyle w:val="ListParagraph"/>
              <w:numPr>
                <w:ilvl w:val="0"/>
                <w:numId w:val="16"/>
              </w:numPr>
            </w:pPr>
            <w:r>
              <w:t>Demonstrate an understanding of the difference</w:t>
            </w:r>
            <w:r w:rsidR="003139E9">
              <w:t>s between natural events and natural hazards</w:t>
            </w:r>
          </w:p>
        </w:tc>
        <w:tc>
          <w:tcPr>
            <w:tcW w:w="3454" w:type="dxa"/>
          </w:tcPr>
          <w:p w:rsidR="00E02A3F" w:rsidRDefault="003139E9" w:rsidP="003139E9">
            <w:pPr>
              <w:pStyle w:val="ListParagraph"/>
              <w:numPr>
                <w:ilvl w:val="0"/>
                <w:numId w:val="17"/>
              </w:numPr>
            </w:pPr>
            <w:r>
              <w:t xml:space="preserve">Distinguish among a natural event, a natural hazard and a disaster. </w:t>
            </w:r>
          </w:p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>
            <w:pPr>
              <w:pStyle w:val="ListParagraph"/>
              <w:numPr>
                <w:ilvl w:val="0"/>
                <w:numId w:val="17"/>
              </w:numPr>
            </w:pPr>
            <w:r>
              <w:t>Describe the types of hazards.</w:t>
            </w:r>
          </w:p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>
            <w:pPr>
              <w:pStyle w:val="ListParagraph"/>
              <w:numPr>
                <w:ilvl w:val="0"/>
                <w:numId w:val="17"/>
              </w:numPr>
            </w:pPr>
            <w:r>
              <w:t xml:space="preserve">Explain as natural events the formation of tectonic plates and the processes involved in the movement of plates. </w:t>
            </w:r>
            <w:r w:rsidR="000D3CC5">
              <w:t xml:space="preserve"> </w:t>
            </w:r>
          </w:p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</w:pPr>
            <w:r>
              <w:t xml:space="preserve">Describe the impact of floods, volcanoes and earthquakes as hazards. </w:t>
            </w: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tabs>
                <w:tab w:val="left" w:pos="825"/>
              </w:tabs>
            </w:pPr>
          </w:p>
          <w:p w:rsidR="00B81339" w:rsidRDefault="00B81339" w:rsidP="00B81339">
            <w:pPr>
              <w:pStyle w:val="ListParagraph"/>
              <w:numPr>
                <w:ilvl w:val="0"/>
                <w:numId w:val="17"/>
              </w:numPr>
              <w:tabs>
                <w:tab w:val="left" w:pos="825"/>
              </w:tabs>
            </w:pPr>
            <w:r>
              <w:t xml:space="preserve">Use topographical maps to analyze the vulnerability to hazards.  </w:t>
            </w:r>
          </w:p>
          <w:p w:rsidR="00FD3C47" w:rsidRDefault="00FD3C47" w:rsidP="00FD3C47"/>
        </w:tc>
        <w:tc>
          <w:tcPr>
            <w:tcW w:w="3454" w:type="dxa"/>
          </w:tcPr>
          <w:p w:rsidR="00E02A3F" w:rsidRDefault="003139E9" w:rsidP="003139E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Key Concepts: natural event; hazard; disaster; geomorphological</w:t>
            </w:r>
            <w:proofErr w:type="gramStart"/>
            <w:r>
              <w:t>;</w:t>
            </w:r>
            <w:proofErr w:type="gramEnd"/>
            <w:r>
              <w:t xml:space="preserve"> precipitation events. </w:t>
            </w:r>
          </w:p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/>
          <w:p w:rsidR="003139E9" w:rsidRDefault="003139E9" w:rsidP="003139E9">
            <w:pPr>
              <w:pStyle w:val="ListParagraph"/>
              <w:numPr>
                <w:ilvl w:val="0"/>
                <w:numId w:val="4"/>
              </w:numPr>
            </w:pPr>
            <w:r>
              <w:t>Types of hazards: technological, tectonic</w:t>
            </w:r>
            <w:proofErr w:type="gramStart"/>
            <w:r>
              <w:t>;</w:t>
            </w:r>
            <w:proofErr w:type="gramEnd"/>
            <w:r>
              <w:t xml:space="preserve"> climatic and geomorphological.</w:t>
            </w:r>
          </w:p>
          <w:p w:rsidR="003139E9" w:rsidRDefault="003139E9" w:rsidP="003139E9"/>
          <w:p w:rsidR="000D3CC5" w:rsidRDefault="000D3CC5" w:rsidP="003139E9"/>
          <w:p w:rsidR="003139E9" w:rsidRDefault="002D31A1" w:rsidP="003139E9">
            <w:pPr>
              <w:pStyle w:val="ListParagraph"/>
              <w:numPr>
                <w:ilvl w:val="0"/>
                <w:numId w:val="4"/>
              </w:numPr>
            </w:pPr>
            <w:r>
              <w:t>Continental drift and plate tectonics</w:t>
            </w:r>
          </w:p>
          <w:p w:rsidR="002D31A1" w:rsidRDefault="002D31A1" w:rsidP="003139E9">
            <w:pPr>
              <w:pStyle w:val="ListParagraph"/>
              <w:numPr>
                <w:ilvl w:val="0"/>
                <w:numId w:val="4"/>
              </w:numPr>
            </w:pPr>
            <w:r>
              <w:t>Plate margins and hotspots</w:t>
            </w:r>
          </w:p>
          <w:p w:rsidR="002D31A1" w:rsidRDefault="002D31A1" w:rsidP="003139E9">
            <w:pPr>
              <w:pStyle w:val="ListParagraph"/>
              <w:numPr>
                <w:ilvl w:val="0"/>
                <w:numId w:val="4"/>
              </w:numPr>
            </w:pPr>
            <w:r>
              <w:t>Earthquakes and volcanoes in relation to plate margins</w:t>
            </w:r>
          </w:p>
          <w:p w:rsidR="002D31A1" w:rsidRDefault="0088008E" w:rsidP="003139E9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bookmarkStart w:id="0" w:name="_GoBack"/>
            <w:bookmarkEnd w:id="0"/>
            <w:r w:rsidR="002D31A1">
              <w:t xml:space="preserve">formation of island arcs and the origin of fold mountains. </w:t>
            </w:r>
          </w:p>
          <w:p w:rsidR="002D31A1" w:rsidRDefault="002D31A1" w:rsidP="003139E9">
            <w:pPr>
              <w:pStyle w:val="ListParagraph"/>
              <w:numPr>
                <w:ilvl w:val="0"/>
                <w:numId w:val="4"/>
              </w:numPr>
            </w:pPr>
            <w:r>
              <w:t>The positive impact of earthquake and volcanic activity</w:t>
            </w:r>
          </w:p>
          <w:p w:rsidR="002D31A1" w:rsidRDefault="002D31A1" w:rsidP="003139E9">
            <w:pPr>
              <w:pStyle w:val="ListParagraph"/>
              <w:numPr>
                <w:ilvl w:val="0"/>
                <w:numId w:val="4"/>
              </w:numPr>
            </w:pPr>
            <w:r>
              <w:t xml:space="preserve">The value of folded and faulted landscapes </w:t>
            </w:r>
          </w:p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/>
          <w:p w:rsidR="00FD3C47" w:rsidRDefault="00FD3C47" w:rsidP="00FD3C47">
            <w:pPr>
              <w:pStyle w:val="ListParagraph"/>
              <w:numPr>
                <w:ilvl w:val="0"/>
                <w:numId w:val="4"/>
              </w:numPr>
            </w:pPr>
            <w:r>
              <w:t xml:space="preserve">The primary and secondary effects of earthquakes.  The factors influencing these effects. </w:t>
            </w:r>
          </w:p>
          <w:p w:rsidR="00FD3C47" w:rsidRDefault="00FD3C47" w:rsidP="00FD3C47">
            <w:pPr>
              <w:pStyle w:val="ListParagraph"/>
              <w:numPr>
                <w:ilvl w:val="0"/>
                <w:numId w:val="4"/>
              </w:numPr>
            </w:pPr>
            <w:r>
              <w:t xml:space="preserve">Types of volcanic eruptions, characteristics of the volcanic material and the nature of the hazard. </w:t>
            </w:r>
          </w:p>
          <w:p w:rsidR="00B81339" w:rsidRDefault="00B81339" w:rsidP="00B81339"/>
          <w:p w:rsidR="00B81339" w:rsidRDefault="00B81339" w:rsidP="00B81339"/>
          <w:p w:rsidR="00B81339" w:rsidRDefault="00B81339" w:rsidP="00B81339"/>
          <w:p w:rsidR="00B81339" w:rsidRDefault="00B81339" w:rsidP="00B81339">
            <w:pPr>
              <w:pStyle w:val="ListParagraph"/>
              <w:numPr>
                <w:ilvl w:val="0"/>
                <w:numId w:val="4"/>
              </w:numPr>
            </w:pPr>
            <w:r>
              <w:t>Identify current capabilities in predicting earthquake, flooding and volcanic activity</w:t>
            </w:r>
          </w:p>
          <w:p w:rsidR="00B81339" w:rsidRDefault="00B81339" w:rsidP="00B81339">
            <w:pPr>
              <w:pStyle w:val="ListParagraph"/>
              <w:numPr>
                <w:ilvl w:val="0"/>
                <w:numId w:val="4"/>
              </w:numPr>
            </w:pPr>
            <w:r>
              <w:t xml:space="preserve">Individual and collective response to earthquake, flood and volcanic hazard: before and after the </w:t>
            </w:r>
            <w:r w:rsidR="007479FE">
              <w:t>occurrence</w:t>
            </w:r>
          </w:p>
          <w:p w:rsidR="007479FE" w:rsidRDefault="007479FE" w:rsidP="00B81339">
            <w:pPr>
              <w:pStyle w:val="ListParagraph"/>
              <w:numPr>
                <w:ilvl w:val="0"/>
                <w:numId w:val="4"/>
              </w:numPr>
            </w:pPr>
            <w:r>
              <w:t xml:space="preserve">Government response to hazards. </w:t>
            </w:r>
          </w:p>
        </w:tc>
        <w:tc>
          <w:tcPr>
            <w:tcW w:w="3454" w:type="dxa"/>
          </w:tcPr>
          <w:p w:rsidR="00E02A3F" w:rsidRDefault="003139E9" w:rsidP="003139E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Explain the casual process behind a </w:t>
            </w:r>
          </w:p>
          <w:p w:rsidR="003139E9" w:rsidRDefault="003139E9" w:rsidP="003139E9">
            <w:pPr>
              <w:pStyle w:val="ListParagraph"/>
              <w:numPr>
                <w:ilvl w:val="0"/>
                <w:numId w:val="18"/>
              </w:numPr>
            </w:pPr>
            <w:r>
              <w:t>Avalanche</w:t>
            </w:r>
          </w:p>
          <w:p w:rsidR="003139E9" w:rsidRDefault="003139E9" w:rsidP="003139E9">
            <w:pPr>
              <w:pStyle w:val="ListParagraph"/>
              <w:numPr>
                <w:ilvl w:val="0"/>
                <w:numId w:val="18"/>
              </w:numPr>
            </w:pPr>
            <w:r>
              <w:t>Flood</w:t>
            </w:r>
          </w:p>
          <w:p w:rsidR="003139E9" w:rsidRDefault="003139E9" w:rsidP="003139E9">
            <w:pPr>
              <w:pStyle w:val="ListParagraph"/>
              <w:numPr>
                <w:ilvl w:val="0"/>
                <w:numId w:val="18"/>
              </w:numPr>
            </w:pPr>
            <w:r>
              <w:t>Volcano</w:t>
            </w:r>
          </w:p>
          <w:p w:rsidR="003139E9" w:rsidRDefault="003139E9" w:rsidP="003139E9">
            <w:pPr>
              <w:pStyle w:val="ListParagraph"/>
              <w:numPr>
                <w:ilvl w:val="0"/>
                <w:numId w:val="18"/>
              </w:numPr>
            </w:pPr>
            <w:r>
              <w:t>Landslide</w:t>
            </w:r>
          </w:p>
          <w:p w:rsidR="003139E9" w:rsidRDefault="003139E9" w:rsidP="003139E9">
            <w:pPr>
              <w:pStyle w:val="ListParagraph"/>
              <w:numPr>
                <w:ilvl w:val="0"/>
                <w:numId w:val="18"/>
              </w:numPr>
            </w:pPr>
            <w:r>
              <w:t>Nuclear leak</w:t>
            </w:r>
            <w:r w:rsidR="002D31A1">
              <w:t xml:space="preserve"> </w:t>
            </w:r>
          </w:p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/>
          <w:p w:rsidR="002D31A1" w:rsidRDefault="002D31A1" w:rsidP="002D31A1">
            <w:pPr>
              <w:pStyle w:val="ListParagraph"/>
              <w:numPr>
                <w:ilvl w:val="0"/>
                <w:numId w:val="4"/>
              </w:numPr>
            </w:pPr>
            <w:r>
              <w:t xml:space="preserve">Briefly explain the theory of Continental Drift. </w:t>
            </w:r>
          </w:p>
          <w:p w:rsidR="002D31A1" w:rsidRDefault="002D31A1" w:rsidP="002D31A1">
            <w:pPr>
              <w:pStyle w:val="ListParagraph"/>
              <w:numPr>
                <w:ilvl w:val="0"/>
                <w:numId w:val="4"/>
              </w:numPr>
            </w:pPr>
            <w:r>
              <w:t>Describe two pieces of evidence used to support the idea of sea floor spreading.</w:t>
            </w:r>
          </w:p>
          <w:p w:rsidR="002D31A1" w:rsidRDefault="002D31A1" w:rsidP="002D31A1">
            <w:pPr>
              <w:pStyle w:val="ListParagraph"/>
              <w:numPr>
                <w:ilvl w:val="0"/>
                <w:numId w:val="4"/>
              </w:numPr>
            </w:pPr>
            <w:r>
              <w:t xml:space="preserve">Explain the formation of the islands of St. Vincent and Barbados. </w:t>
            </w:r>
          </w:p>
          <w:p w:rsidR="00FD3C47" w:rsidRDefault="00FD3C47" w:rsidP="002D31A1">
            <w:pPr>
              <w:pStyle w:val="ListParagraph"/>
              <w:numPr>
                <w:ilvl w:val="0"/>
                <w:numId w:val="4"/>
              </w:numPr>
            </w:pPr>
            <w:r>
              <w:t>Give a brief description of ant three topographic features resulting from seafloor spreading.</w:t>
            </w:r>
          </w:p>
          <w:p w:rsidR="00FD3C47" w:rsidRDefault="00FD3C47" w:rsidP="002D31A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Compare divergent plate margins with convergent plate margins under the headings: Movement; Landforms; Volcanic activity</w:t>
            </w:r>
          </w:p>
          <w:p w:rsidR="005F0553" w:rsidRDefault="005F0553" w:rsidP="005F0553"/>
          <w:p w:rsidR="005F0553" w:rsidRDefault="005F0553" w:rsidP="005F0553"/>
          <w:p w:rsidR="005F0553" w:rsidRDefault="005F0553" w:rsidP="005F0553"/>
          <w:p w:rsidR="00FD3C47" w:rsidRDefault="005F0553" w:rsidP="002D31A1">
            <w:pPr>
              <w:pStyle w:val="ListParagraph"/>
              <w:numPr>
                <w:ilvl w:val="0"/>
                <w:numId w:val="4"/>
              </w:numPr>
            </w:pPr>
            <w:r>
              <w:t xml:space="preserve">Suggest reasons why flooding may follow the eruption of volcanoes. </w:t>
            </w:r>
          </w:p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/>
          <w:p w:rsidR="00BE4569" w:rsidRDefault="00BE4569" w:rsidP="00BE4569">
            <w:r>
              <w:t>Describe three post-dis</w:t>
            </w:r>
            <w:r w:rsidR="00FC122E">
              <w:t xml:space="preserve">aster activities that </w:t>
            </w:r>
            <w:proofErr w:type="gramStart"/>
            <w:r w:rsidR="00FC122E">
              <w:t xml:space="preserve">should be </w:t>
            </w:r>
            <w:r>
              <w:t>undertaken</w:t>
            </w:r>
            <w:proofErr w:type="gramEnd"/>
            <w:r>
              <w:t xml:space="preserve"> by Governmen</w:t>
            </w:r>
            <w:r w:rsidR="00050B0C">
              <w:t xml:space="preserve">t and individuals as immediate </w:t>
            </w:r>
            <w:r>
              <w:t xml:space="preserve">responses to earthquakes.  </w:t>
            </w:r>
          </w:p>
        </w:tc>
        <w:tc>
          <w:tcPr>
            <w:tcW w:w="3454" w:type="dxa"/>
          </w:tcPr>
          <w:p w:rsidR="00E02A3F" w:rsidRDefault="006B6F91" w:rsidP="006B6F9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Essays</w:t>
            </w:r>
          </w:p>
          <w:p w:rsidR="006B6F91" w:rsidRDefault="006B6F91" w:rsidP="006B6F91">
            <w:pPr>
              <w:pStyle w:val="ListParagraph"/>
              <w:numPr>
                <w:ilvl w:val="0"/>
                <w:numId w:val="4"/>
              </w:numPr>
            </w:pPr>
            <w:r>
              <w:t>Structured responses test</w:t>
            </w:r>
          </w:p>
          <w:p w:rsidR="006B6F91" w:rsidRDefault="006B6F91" w:rsidP="006B6F91">
            <w:pPr>
              <w:pStyle w:val="ListParagraph"/>
              <w:numPr>
                <w:ilvl w:val="0"/>
                <w:numId w:val="4"/>
              </w:numPr>
            </w:pPr>
            <w:r>
              <w:t>Drawing diagrams</w:t>
            </w:r>
          </w:p>
          <w:p w:rsidR="006B6F91" w:rsidRDefault="00B95E7A" w:rsidP="006B6F91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88008E">
              <w:t>Photo analysis</w:t>
            </w:r>
          </w:p>
          <w:p w:rsidR="0088008E" w:rsidRDefault="0088008E" w:rsidP="006B6F91">
            <w:pPr>
              <w:pStyle w:val="ListParagraph"/>
              <w:numPr>
                <w:ilvl w:val="0"/>
                <w:numId w:val="4"/>
              </w:numPr>
            </w:pPr>
            <w:r>
              <w:t>Case studies</w:t>
            </w:r>
          </w:p>
          <w:p w:rsidR="0088008E" w:rsidRDefault="0088008E" w:rsidP="006B6F91">
            <w:pPr>
              <w:pStyle w:val="ListParagraph"/>
              <w:numPr>
                <w:ilvl w:val="0"/>
                <w:numId w:val="4"/>
              </w:numPr>
            </w:pPr>
            <w:r>
              <w:t xml:space="preserve">Map </w:t>
            </w:r>
            <w:proofErr w:type="spellStart"/>
            <w:r>
              <w:t>anayysis</w:t>
            </w:r>
            <w:proofErr w:type="spellEnd"/>
          </w:p>
          <w:p w:rsidR="0088008E" w:rsidRDefault="0088008E" w:rsidP="0088008E"/>
          <w:p w:rsidR="0088008E" w:rsidRDefault="0088008E" w:rsidP="0088008E"/>
        </w:tc>
      </w:tr>
    </w:tbl>
    <w:p w:rsidR="00E02A3F" w:rsidRDefault="00E02A3F" w:rsidP="00E02A3F"/>
    <w:sectPr w:rsidR="00E02A3F" w:rsidSect="00FF750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28" w:rsidRDefault="00571F28" w:rsidP="00E02A3F">
      <w:pPr>
        <w:spacing w:after="0" w:line="240" w:lineRule="auto"/>
      </w:pPr>
      <w:r>
        <w:separator/>
      </w:r>
    </w:p>
  </w:endnote>
  <w:endnote w:type="continuationSeparator" w:id="0">
    <w:p w:rsidR="00571F28" w:rsidRDefault="00571F28" w:rsidP="00E0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28" w:rsidRDefault="00571F28" w:rsidP="00E02A3F">
      <w:pPr>
        <w:spacing w:after="0" w:line="240" w:lineRule="auto"/>
      </w:pPr>
      <w:r>
        <w:separator/>
      </w:r>
    </w:p>
  </w:footnote>
  <w:footnote w:type="continuationSeparator" w:id="0">
    <w:p w:rsidR="00571F28" w:rsidRDefault="00571F28" w:rsidP="00E0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49D"/>
    <w:multiLevelType w:val="hybridMultilevel"/>
    <w:tmpl w:val="E9167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3FD"/>
    <w:multiLevelType w:val="hybridMultilevel"/>
    <w:tmpl w:val="0456D152"/>
    <w:lvl w:ilvl="0" w:tplc="0B96F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749D0"/>
    <w:multiLevelType w:val="hybridMultilevel"/>
    <w:tmpl w:val="649C0D1E"/>
    <w:lvl w:ilvl="0" w:tplc="6F2C8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32BA"/>
    <w:multiLevelType w:val="hybridMultilevel"/>
    <w:tmpl w:val="9628F70E"/>
    <w:lvl w:ilvl="0" w:tplc="64823E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6CF9"/>
    <w:multiLevelType w:val="hybridMultilevel"/>
    <w:tmpl w:val="CD8E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60ED"/>
    <w:multiLevelType w:val="hybridMultilevel"/>
    <w:tmpl w:val="29308FB0"/>
    <w:lvl w:ilvl="0" w:tplc="4F1AF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5E2979"/>
    <w:multiLevelType w:val="hybridMultilevel"/>
    <w:tmpl w:val="7B32B01A"/>
    <w:lvl w:ilvl="0" w:tplc="62443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60E2B"/>
    <w:multiLevelType w:val="hybridMultilevel"/>
    <w:tmpl w:val="A90CD4CE"/>
    <w:lvl w:ilvl="0" w:tplc="6EE83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7C0380"/>
    <w:multiLevelType w:val="hybridMultilevel"/>
    <w:tmpl w:val="8354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81FEC"/>
    <w:multiLevelType w:val="hybridMultilevel"/>
    <w:tmpl w:val="3742712A"/>
    <w:lvl w:ilvl="0" w:tplc="C8AAB6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57ED"/>
    <w:multiLevelType w:val="hybridMultilevel"/>
    <w:tmpl w:val="D698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50409"/>
    <w:multiLevelType w:val="hybridMultilevel"/>
    <w:tmpl w:val="C20E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45962"/>
    <w:multiLevelType w:val="hybridMultilevel"/>
    <w:tmpl w:val="C33C907A"/>
    <w:lvl w:ilvl="0" w:tplc="D2EA0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DA7612"/>
    <w:multiLevelType w:val="hybridMultilevel"/>
    <w:tmpl w:val="1968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6E13"/>
    <w:multiLevelType w:val="hybridMultilevel"/>
    <w:tmpl w:val="35EACF28"/>
    <w:lvl w:ilvl="0" w:tplc="B1F6D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452495"/>
    <w:multiLevelType w:val="hybridMultilevel"/>
    <w:tmpl w:val="9882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64ABE"/>
    <w:multiLevelType w:val="hybridMultilevel"/>
    <w:tmpl w:val="96EA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178F"/>
    <w:multiLevelType w:val="hybridMultilevel"/>
    <w:tmpl w:val="A78AEAAE"/>
    <w:lvl w:ilvl="0" w:tplc="F8821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50"/>
    <w:rsid w:val="000210CA"/>
    <w:rsid w:val="00024444"/>
    <w:rsid w:val="00050B0C"/>
    <w:rsid w:val="00062A24"/>
    <w:rsid w:val="000829B4"/>
    <w:rsid w:val="000D3CC5"/>
    <w:rsid w:val="001211EB"/>
    <w:rsid w:val="001D5F12"/>
    <w:rsid w:val="0026683B"/>
    <w:rsid w:val="002D31A1"/>
    <w:rsid w:val="00300562"/>
    <w:rsid w:val="003139E9"/>
    <w:rsid w:val="003211E2"/>
    <w:rsid w:val="00333A24"/>
    <w:rsid w:val="003C7DBD"/>
    <w:rsid w:val="00403639"/>
    <w:rsid w:val="004B2169"/>
    <w:rsid w:val="00511696"/>
    <w:rsid w:val="00571F28"/>
    <w:rsid w:val="005D0420"/>
    <w:rsid w:val="005D53CA"/>
    <w:rsid w:val="005E21AF"/>
    <w:rsid w:val="005F0553"/>
    <w:rsid w:val="00602B3E"/>
    <w:rsid w:val="00616403"/>
    <w:rsid w:val="00634E5A"/>
    <w:rsid w:val="00654191"/>
    <w:rsid w:val="006B6F91"/>
    <w:rsid w:val="00701DFC"/>
    <w:rsid w:val="00704E4C"/>
    <w:rsid w:val="007479FE"/>
    <w:rsid w:val="007704E3"/>
    <w:rsid w:val="00796064"/>
    <w:rsid w:val="007C6C8F"/>
    <w:rsid w:val="0081486C"/>
    <w:rsid w:val="0088008E"/>
    <w:rsid w:val="008B4320"/>
    <w:rsid w:val="008D5F1C"/>
    <w:rsid w:val="009221C5"/>
    <w:rsid w:val="00943D3B"/>
    <w:rsid w:val="00944850"/>
    <w:rsid w:val="0095173F"/>
    <w:rsid w:val="00986401"/>
    <w:rsid w:val="009B0F4C"/>
    <w:rsid w:val="009C0D00"/>
    <w:rsid w:val="009C141C"/>
    <w:rsid w:val="009E023D"/>
    <w:rsid w:val="00B35E87"/>
    <w:rsid w:val="00B81339"/>
    <w:rsid w:val="00B95E7A"/>
    <w:rsid w:val="00BA6B33"/>
    <w:rsid w:val="00BE4569"/>
    <w:rsid w:val="00BF6E20"/>
    <w:rsid w:val="00C16F90"/>
    <w:rsid w:val="00C61EB8"/>
    <w:rsid w:val="00C935EC"/>
    <w:rsid w:val="00CA5F51"/>
    <w:rsid w:val="00CF086A"/>
    <w:rsid w:val="00CF4F40"/>
    <w:rsid w:val="00CF761D"/>
    <w:rsid w:val="00D67868"/>
    <w:rsid w:val="00DB475E"/>
    <w:rsid w:val="00DC17EA"/>
    <w:rsid w:val="00DC2C70"/>
    <w:rsid w:val="00DD492F"/>
    <w:rsid w:val="00DE521F"/>
    <w:rsid w:val="00E02A3F"/>
    <w:rsid w:val="00E25746"/>
    <w:rsid w:val="00EC29E3"/>
    <w:rsid w:val="00F358F0"/>
    <w:rsid w:val="00F449BE"/>
    <w:rsid w:val="00F67B5C"/>
    <w:rsid w:val="00FB0488"/>
    <w:rsid w:val="00FC122E"/>
    <w:rsid w:val="00FD3C4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6E9B"/>
  <w15:chartTrackingRefBased/>
  <w15:docId w15:val="{AE50B427-6AD8-4EE0-9AEF-4C5C15B7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3F"/>
  </w:style>
  <w:style w:type="paragraph" w:styleId="Footer">
    <w:name w:val="footer"/>
    <w:basedOn w:val="Normal"/>
    <w:link w:val="FooterChar"/>
    <w:uiPriority w:val="99"/>
    <w:unhideWhenUsed/>
    <w:rsid w:val="00E0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12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#3</dc:creator>
  <cp:keywords/>
  <dc:description/>
  <cp:lastModifiedBy>Admin #3</cp:lastModifiedBy>
  <cp:revision>20</cp:revision>
  <dcterms:created xsi:type="dcterms:W3CDTF">2020-09-22T15:30:00Z</dcterms:created>
  <dcterms:modified xsi:type="dcterms:W3CDTF">2020-09-24T06:17:00Z</dcterms:modified>
</cp:coreProperties>
</file>