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DC9" w:rsidRPr="00A012B6" w:rsidRDefault="0088474A">
      <w:pPr>
        <w:rPr>
          <w:rFonts w:cs="Times New Roman"/>
          <w:b/>
          <w:sz w:val="20"/>
          <w:szCs w:val="20"/>
        </w:rPr>
      </w:pPr>
      <w:r w:rsidRPr="00A012B6">
        <w:rPr>
          <w:rFonts w:cs="Times New Roman"/>
          <w:b/>
          <w:sz w:val="20"/>
          <w:szCs w:val="20"/>
        </w:rPr>
        <w:t>Term 1.</w:t>
      </w:r>
    </w:p>
    <w:p w:rsidR="0088474A" w:rsidRPr="00A012B6" w:rsidRDefault="0088474A">
      <w:pPr>
        <w:rPr>
          <w:rFonts w:cs="Times New Roman"/>
          <w:b/>
          <w:sz w:val="20"/>
          <w:szCs w:val="20"/>
        </w:rPr>
      </w:pPr>
      <w:r w:rsidRPr="00A012B6">
        <w:rPr>
          <w:rFonts w:cs="Times New Roman"/>
          <w:b/>
          <w:sz w:val="20"/>
          <w:szCs w:val="20"/>
        </w:rPr>
        <w:t>Unit: Natural Systems</w:t>
      </w:r>
    </w:p>
    <w:tbl>
      <w:tblPr>
        <w:tblStyle w:val="TableGrid"/>
        <w:tblW w:w="13585" w:type="dxa"/>
        <w:tblLook w:val="04A0" w:firstRow="1" w:lastRow="0" w:firstColumn="1" w:lastColumn="0" w:noHBand="0" w:noVBand="1"/>
      </w:tblPr>
      <w:tblGrid>
        <w:gridCol w:w="1712"/>
        <w:gridCol w:w="2963"/>
        <w:gridCol w:w="5397"/>
        <w:gridCol w:w="3513"/>
      </w:tblGrid>
      <w:tr w:rsidR="00A012B6" w:rsidRPr="00A012B6" w:rsidTr="005559A1">
        <w:tc>
          <w:tcPr>
            <w:tcW w:w="1712" w:type="dxa"/>
          </w:tcPr>
          <w:p w:rsidR="00A012B6" w:rsidRPr="00A012B6" w:rsidRDefault="00A012B6">
            <w:pPr>
              <w:rPr>
                <w:rFonts w:cs="Times New Roman"/>
                <w:b/>
                <w:sz w:val="20"/>
                <w:szCs w:val="20"/>
              </w:rPr>
            </w:pPr>
            <w:r w:rsidRPr="00A012B6">
              <w:rPr>
                <w:rFonts w:cs="Times New Roman"/>
                <w:b/>
                <w:sz w:val="20"/>
                <w:szCs w:val="20"/>
              </w:rPr>
              <w:t>Unit/Topic</w:t>
            </w:r>
          </w:p>
        </w:tc>
        <w:tc>
          <w:tcPr>
            <w:tcW w:w="2963" w:type="dxa"/>
          </w:tcPr>
          <w:p w:rsidR="00A012B6" w:rsidRPr="00A012B6" w:rsidRDefault="00A012B6">
            <w:pPr>
              <w:rPr>
                <w:rFonts w:cs="Times New Roman"/>
                <w:b/>
                <w:sz w:val="20"/>
                <w:szCs w:val="20"/>
              </w:rPr>
            </w:pPr>
            <w:r w:rsidRPr="00A012B6">
              <w:rPr>
                <w:rFonts w:cs="Times New Roman"/>
                <w:b/>
                <w:sz w:val="20"/>
                <w:szCs w:val="20"/>
              </w:rPr>
              <w:t>General Objective</w:t>
            </w:r>
          </w:p>
        </w:tc>
        <w:tc>
          <w:tcPr>
            <w:tcW w:w="5397" w:type="dxa"/>
          </w:tcPr>
          <w:p w:rsidR="00A012B6" w:rsidRPr="00A012B6" w:rsidRDefault="00A012B6">
            <w:pPr>
              <w:rPr>
                <w:rFonts w:cs="Times New Roman"/>
                <w:b/>
                <w:sz w:val="20"/>
                <w:szCs w:val="20"/>
              </w:rPr>
            </w:pPr>
            <w:r w:rsidRPr="00A012B6">
              <w:rPr>
                <w:rFonts w:cs="Times New Roman"/>
                <w:b/>
                <w:sz w:val="20"/>
                <w:szCs w:val="20"/>
              </w:rPr>
              <w:t>Specific Objective</w:t>
            </w:r>
          </w:p>
        </w:tc>
        <w:tc>
          <w:tcPr>
            <w:tcW w:w="3513" w:type="dxa"/>
          </w:tcPr>
          <w:p w:rsidR="00A012B6" w:rsidRPr="00A012B6" w:rsidRDefault="00A012B6">
            <w:pPr>
              <w:rPr>
                <w:rFonts w:cs="Times New Roman"/>
                <w:b/>
                <w:sz w:val="20"/>
                <w:szCs w:val="20"/>
              </w:rPr>
            </w:pPr>
            <w:r w:rsidRPr="00A012B6">
              <w:rPr>
                <w:rFonts w:cs="Times New Roman"/>
                <w:b/>
                <w:sz w:val="20"/>
                <w:szCs w:val="20"/>
              </w:rPr>
              <w:t>Content Summary</w:t>
            </w:r>
          </w:p>
        </w:tc>
      </w:tr>
      <w:tr w:rsidR="00A012B6" w:rsidRPr="00A012B6" w:rsidTr="005559A1">
        <w:trPr>
          <w:trHeight w:val="3405"/>
        </w:trPr>
        <w:tc>
          <w:tcPr>
            <w:tcW w:w="1712" w:type="dxa"/>
            <w:vMerge w:val="restart"/>
          </w:tcPr>
          <w:p w:rsidR="00A012B6" w:rsidRPr="00A012B6" w:rsidRDefault="00A012B6">
            <w:pPr>
              <w:rPr>
                <w:rFonts w:cs="Times New Roman"/>
                <w:b/>
                <w:sz w:val="20"/>
                <w:szCs w:val="20"/>
              </w:rPr>
            </w:pPr>
            <w:r w:rsidRPr="00A012B6">
              <w:rPr>
                <w:rFonts w:cs="Times New Roman"/>
                <w:b/>
                <w:sz w:val="20"/>
                <w:szCs w:val="20"/>
              </w:rPr>
              <w:t>Internal Forces-Structure of the Lithosphere/Plate Tectonics</w:t>
            </w:r>
          </w:p>
        </w:tc>
        <w:tc>
          <w:tcPr>
            <w:tcW w:w="2963" w:type="dxa"/>
            <w:vMerge w:val="restart"/>
          </w:tcPr>
          <w:p w:rsidR="005559A1" w:rsidRDefault="005559A1" w:rsidP="005559A1">
            <w:pPr>
              <w:pStyle w:val="ListParagraph"/>
              <w:rPr>
                <w:rFonts w:cs="Times New Roman"/>
                <w:sz w:val="20"/>
                <w:szCs w:val="20"/>
              </w:rPr>
            </w:pPr>
          </w:p>
          <w:p w:rsidR="00A012B6" w:rsidRPr="00A012B6" w:rsidRDefault="00A012B6" w:rsidP="005559A1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cs="Times New Roman"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>Understand geomorphic systems.</w:t>
            </w:r>
          </w:p>
          <w:p w:rsidR="00A012B6" w:rsidRPr="00A012B6" w:rsidRDefault="00A012B6" w:rsidP="005559A1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cs="Times New Roman"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>Understand the various processes that occur within natural systems.</w:t>
            </w:r>
          </w:p>
          <w:p w:rsidR="00A012B6" w:rsidRPr="00A012B6" w:rsidRDefault="00A012B6" w:rsidP="005559A1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cs="Times New Roman"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>Understand the relationship between the natural and human systems.</w:t>
            </w:r>
          </w:p>
          <w:p w:rsidR="00A012B6" w:rsidRPr="00A012B6" w:rsidRDefault="00A012B6" w:rsidP="005559A1">
            <w:pPr>
              <w:pStyle w:val="ListParagrap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97" w:type="dxa"/>
            <w:vMerge w:val="restart"/>
          </w:tcPr>
          <w:p w:rsidR="00A012B6" w:rsidRPr="00A012B6" w:rsidRDefault="00A012B6">
            <w:pPr>
              <w:rPr>
                <w:rFonts w:cs="Times New Roman"/>
                <w:sz w:val="20"/>
                <w:szCs w:val="20"/>
              </w:rPr>
            </w:pPr>
          </w:p>
          <w:p w:rsidR="00A012B6" w:rsidRPr="00A012B6" w:rsidRDefault="00A012B6" w:rsidP="005559A1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cs="Times New Roman"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>Describe the internal structure of the Earth.</w:t>
            </w:r>
          </w:p>
          <w:p w:rsidR="00A012B6" w:rsidRPr="00A012B6" w:rsidRDefault="00A012B6" w:rsidP="005559A1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cs="Times New Roman"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>Draw a diagram showing the layers of the Earth.</w:t>
            </w:r>
          </w:p>
          <w:p w:rsidR="00A012B6" w:rsidRPr="00A012B6" w:rsidRDefault="00A012B6" w:rsidP="005559A1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cs="Times New Roman"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>Explain the theory of plate tectonics.</w:t>
            </w:r>
          </w:p>
          <w:p w:rsidR="00A012B6" w:rsidRPr="00A012B6" w:rsidRDefault="00A012B6" w:rsidP="005559A1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cs="Times New Roman"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>Analyze diagrams which show the movement of plates over the years.</w:t>
            </w:r>
          </w:p>
          <w:p w:rsidR="00A012B6" w:rsidRPr="00A012B6" w:rsidRDefault="00A012B6" w:rsidP="005559A1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cs="Times New Roman"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>Describe the consequences of the movement of plates.</w:t>
            </w:r>
          </w:p>
          <w:p w:rsidR="00A012B6" w:rsidRPr="00A012B6" w:rsidRDefault="00A012B6" w:rsidP="0030686B">
            <w:pPr>
              <w:pStyle w:val="ListParagrap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3" w:type="dxa"/>
          </w:tcPr>
          <w:p w:rsidR="00A012B6" w:rsidRPr="00A012B6" w:rsidRDefault="00A012B6" w:rsidP="00F03212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>The Internal structure of Earth including continental and oceanic plates, crust, mantle and core.</w:t>
            </w:r>
          </w:p>
          <w:p w:rsidR="00A012B6" w:rsidRPr="00A012B6" w:rsidRDefault="00A012B6" w:rsidP="00F03212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>The theory of plate tectonics, including global distribution of plates, movement of plates and types of plate boundary.</w:t>
            </w:r>
          </w:p>
          <w:p w:rsidR="00A012B6" w:rsidRPr="00A012B6" w:rsidRDefault="00A012B6" w:rsidP="00A012B6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 xml:space="preserve">The distribution of island arcs, fold mountains, major faults and ocean trenches.  </w:t>
            </w:r>
          </w:p>
        </w:tc>
      </w:tr>
      <w:tr w:rsidR="00A012B6" w:rsidRPr="00A012B6" w:rsidTr="005559A1">
        <w:trPr>
          <w:trHeight w:val="70"/>
        </w:trPr>
        <w:tc>
          <w:tcPr>
            <w:tcW w:w="1712" w:type="dxa"/>
            <w:vMerge/>
          </w:tcPr>
          <w:p w:rsidR="00A012B6" w:rsidRPr="00A012B6" w:rsidRDefault="00A012B6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963" w:type="dxa"/>
            <w:vMerge/>
          </w:tcPr>
          <w:p w:rsidR="00A012B6" w:rsidRPr="00A012B6" w:rsidRDefault="00A012B6">
            <w:pPr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5397" w:type="dxa"/>
            <w:vMerge/>
          </w:tcPr>
          <w:p w:rsidR="00A012B6" w:rsidRPr="00A012B6" w:rsidRDefault="00A012B6">
            <w:pPr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3513" w:type="dxa"/>
          </w:tcPr>
          <w:p w:rsidR="00A012B6" w:rsidRPr="00A012B6" w:rsidRDefault="00A012B6">
            <w:pPr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Assessment/Evaluation</w:t>
            </w:r>
          </w:p>
        </w:tc>
      </w:tr>
      <w:tr w:rsidR="00A012B6" w:rsidRPr="00A012B6" w:rsidTr="005559A1">
        <w:trPr>
          <w:trHeight w:val="1702"/>
        </w:trPr>
        <w:tc>
          <w:tcPr>
            <w:tcW w:w="1712" w:type="dxa"/>
            <w:vMerge/>
          </w:tcPr>
          <w:p w:rsidR="00A012B6" w:rsidRPr="00A012B6" w:rsidRDefault="00A012B6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963" w:type="dxa"/>
            <w:vMerge/>
          </w:tcPr>
          <w:p w:rsidR="00A012B6" w:rsidRPr="00A012B6" w:rsidRDefault="00A012B6">
            <w:pPr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5397" w:type="dxa"/>
            <w:vMerge/>
          </w:tcPr>
          <w:p w:rsidR="00A012B6" w:rsidRPr="00A012B6" w:rsidRDefault="00A012B6">
            <w:pPr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3513" w:type="dxa"/>
          </w:tcPr>
          <w:p w:rsidR="005559A1" w:rsidRPr="005559A1" w:rsidRDefault="005559A1" w:rsidP="00A012B6">
            <w:pPr>
              <w:pStyle w:val="ListParagraph"/>
              <w:numPr>
                <w:ilvl w:val="0"/>
                <w:numId w:val="7"/>
              </w:numPr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Group work</w:t>
            </w:r>
          </w:p>
          <w:p w:rsidR="00A012B6" w:rsidRPr="00A012B6" w:rsidRDefault="005559A1" w:rsidP="00A012B6">
            <w:pPr>
              <w:pStyle w:val="ListParagraph"/>
              <w:numPr>
                <w:ilvl w:val="0"/>
                <w:numId w:val="7"/>
              </w:numPr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Create models</w:t>
            </w:r>
            <w:r w:rsidR="00A012B6" w:rsidRPr="00A012B6">
              <w:rPr>
                <w:rFonts w:cs="Times New Roman"/>
                <w:sz w:val="20"/>
                <w:szCs w:val="20"/>
              </w:rPr>
              <w:t xml:space="preserve">  </w:t>
            </w:r>
          </w:p>
        </w:tc>
      </w:tr>
    </w:tbl>
    <w:p w:rsidR="0088474A" w:rsidRPr="00A012B6" w:rsidRDefault="0088474A">
      <w:pPr>
        <w:rPr>
          <w:rFonts w:cs="Times New Roman"/>
          <w:b/>
          <w:sz w:val="20"/>
          <w:szCs w:val="20"/>
        </w:rPr>
      </w:pPr>
    </w:p>
    <w:p w:rsidR="00A012B6" w:rsidRDefault="00A012B6">
      <w:pPr>
        <w:rPr>
          <w:rFonts w:cs="Times New Roman"/>
          <w:b/>
          <w:sz w:val="20"/>
          <w:szCs w:val="20"/>
        </w:rPr>
      </w:pPr>
    </w:p>
    <w:p w:rsidR="00A012B6" w:rsidRDefault="00A012B6">
      <w:pPr>
        <w:rPr>
          <w:rFonts w:cs="Times New Roman"/>
          <w:b/>
          <w:sz w:val="20"/>
          <w:szCs w:val="20"/>
        </w:rPr>
      </w:pPr>
    </w:p>
    <w:p w:rsidR="005559A1" w:rsidRDefault="005559A1">
      <w:pPr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br w:type="page"/>
      </w:r>
    </w:p>
    <w:p w:rsidR="00054E33" w:rsidRPr="00A012B6" w:rsidRDefault="00054E33">
      <w:pPr>
        <w:rPr>
          <w:rFonts w:cs="Times New Roman"/>
          <w:b/>
          <w:sz w:val="20"/>
          <w:szCs w:val="20"/>
        </w:rPr>
      </w:pPr>
      <w:r w:rsidRPr="00A012B6">
        <w:rPr>
          <w:rFonts w:cs="Times New Roman"/>
          <w:b/>
          <w:sz w:val="20"/>
          <w:szCs w:val="20"/>
        </w:rPr>
        <w:lastRenderedPageBreak/>
        <w:t>Term 1</w:t>
      </w:r>
    </w:p>
    <w:p w:rsidR="00054E33" w:rsidRPr="00A012B6" w:rsidRDefault="00054E33">
      <w:pPr>
        <w:rPr>
          <w:rFonts w:cs="Times New Roman"/>
          <w:b/>
          <w:sz w:val="20"/>
          <w:szCs w:val="20"/>
        </w:rPr>
      </w:pPr>
      <w:r w:rsidRPr="00A012B6">
        <w:rPr>
          <w:rFonts w:cs="Times New Roman"/>
          <w:b/>
          <w:sz w:val="20"/>
          <w:szCs w:val="20"/>
        </w:rPr>
        <w:t>U</w:t>
      </w:r>
      <w:r w:rsidR="002F3B6E" w:rsidRPr="00A012B6">
        <w:rPr>
          <w:rFonts w:cs="Times New Roman"/>
          <w:b/>
          <w:sz w:val="20"/>
          <w:szCs w:val="20"/>
        </w:rPr>
        <w:t>nit: Natural Systems-Internal Forces</w:t>
      </w:r>
    </w:p>
    <w:tbl>
      <w:tblPr>
        <w:tblStyle w:val="TableGrid"/>
        <w:tblW w:w="13405" w:type="dxa"/>
        <w:tblLook w:val="04A0" w:firstRow="1" w:lastRow="0" w:firstColumn="1" w:lastColumn="0" w:noHBand="0" w:noVBand="1"/>
      </w:tblPr>
      <w:tblGrid>
        <w:gridCol w:w="1250"/>
        <w:gridCol w:w="3065"/>
        <w:gridCol w:w="6120"/>
        <w:gridCol w:w="2970"/>
      </w:tblGrid>
      <w:tr w:rsidR="00A012B6" w:rsidRPr="00A012B6" w:rsidTr="005559A1">
        <w:tc>
          <w:tcPr>
            <w:tcW w:w="1250" w:type="dxa"/>
          </w:tcPr>
          <w:p w:rsidR="00A012B6" w:rsidRPr="00A012B6" w:rsidRDefault="00A012B6">
            <w:pPr>
              <w:rPr>
                <w:rFonts w:cs="Times New Roman"/>
                <w:b/>
                <w:sz w:val="20"/>
                <w:szCs w:val="20"/>
              </w:rPr>
            </w:pPr>
            <w:r w:rsidRPr="00A012B6">
              <w:rPr>
                <w:rFonts w:cs="Times New Roman"/>
                <w:b/>
                <w:sz w:val="20"/>
                <w:szCs w:val="20"/>
              </w:rPr>
              <w:t>Unit/Topic</w:t>
            </w:r>
          </w:p>
        </w:tc>
        <w:tc>
          <w:tcPr>
            <w:tcW w:w="3065" w:type="dxa"/>
          </w:tcPr>
          <w:p w:rsidR="00A012B6" w:rsidRPr="00A012B6" w:rsidRDefault="00A012B6">
            <w:pPr>
              <w:rPr>
                <w:rFonts w:cs="Times New Roman"/>
                <w:b/>
                <w:sz w:val="20"/>
                <w:szCs w:val="20"/>
              </w:rPr>
            </w:pPr>
            <w:r w:rsidRPr="00A012B6">
              <w:rPr>
                <w:rFonts w:cs="Times New Roman"/>
                <w:b/>
                <w:sz w:val="20"/>
                <w:szCs w:val="20"/>
              </w:rPr>
              <w:t>General Objectives</w:t>
            </w:r>
          </w:p>
        </w:tc>
        <w:tc>
          <w:tcPr>
            <w:tcW w:w="6120" w:type="dxa"/>
          </w:tcPr>
          <w:p w:rsidR="00A012B6" w:rsidRPr="00A012B6" w:rsidRDefault="00A012B6">
            <w:pPr>
              <w:rPr>
                <w:rFonts w:cs="Times New Roman"/>
                <w:b/>
                <w:sz w:val="20"/>
                <w:szCs w:val="20"/>
              </w:rPr>
            </w:pPr>
            <w:r w:rsidRPr="00A012B6">
              <w:rPr>
                <w:rFonts w:cs="Times New Roman"/>
                <w:b/>
                <w:sz w:val="20"/>
                <w:szCs w:val="20"/>
              </w:rPr>
              <w:t>Specific Objectives</w:t>
            </w:r>
          </w:p>
        </w:tc>
        <w:tc>
          <w:tcPr>
            <w:tcW w:w="2970" w:type="dxa"/>
          </w:tcPr>
          <w:p w:rsidR="00A012B6" w:rsidRPr="00A012B6" w:rsidRDefault="00A012B6">
            <w:pPr>
              <w:rPr>
                <w:rFonts w:cs="Times New Roman"/>
                <w:b/>
                <w:sz w:val="20"/>
                <w:szCs w:val="20"/>
              </w:rPr>
            </w:pPr>
            <w:r w:rsidRPr="00A012B6">
              <w:rPr>
                <w:rFonts w:cs="Times New Roman"/>
                <w:b/>
                <w:sz w:val="20"/>
                <w:szCs w:val="20"/>
              </w:rPr>
              <w:t>Content Summary</w:t>
            </w:r>
          </w:p>
        </w:tc>
      </w:tr>
      <w:tr w:rsidR="00A012B6" w:rsidRPr="00A012B6" w:rsidTr="005559A1">
        <w:trPr>
          <w:trHeight w:val="2350"/>
        </w:trPr>
        <w:tc>
          <w:tcPr>
            <w:tcW w:w="1250" w:type="dxa"/>
            <w:vMerge w:val="restart"/>
          </w:tcPr>
          <w:p w:rsidR="00A012B6" w:rsidRPr="00A012B6" w:rsidRDefault="00A012B6">
            <w:pPr>
              <w:rPr>
                <w:rFonts w:cs="Times New Roman"/>
                <w:b/>
                <w:sz w:val="20"/>
                <w:szCs w:val="20"/>
              </w:rPr>
            </w:pPr>
            <w:r w:rsidRPr="00A012B6">
              <w:rPr>
                <w:rFonts w:cs="Times New Roman"/>
                <w:b/>
                <w:sz w:val="20"/>
                <w:szCs w:val="20"/>
              </w:rPr>
              <w:t>Internal Forces-Earthquakes</w:t>
            </w:r>
          </w:p>
        </w:tc>
        <w:tc>
          <w:tcPr>
            <w:tcW w:w="3065" w:type="dxa"/>
            <w:vMerge w:val="restart"/>
          </w:tcPr>
          <w:p w:rsidR="005559A1" w:rsidRDefault="005559A1" w:rsidP="005559A1">
            <w:pPr>
              <w:pStyle w:val="ListParagraph"/>
              <w:rPr>
                <w:rFonts w:cs="Times New Roman"/>
                <w:sz w:val="20"/>
                <w:szCs w:val="20"/>
              </w:rPr>
            </w:pPr>
          </w:p>
          <w:p w:rsidR="00A012B6" w:rsidRPr="00A012B6" w:rsidRDefault="00A012B6" w:rsidP="005559A1">
            <w:pPr>
              <w:pStyle w:val="ListParagraph"/>
              <w:numPr>
                <w:ilvl w:val="0"/>
                <w:numId w:val="31"/>
              </w:numPr>
              <w:spacing w:line="480" w:lineRule="auto"/>
              <w:rPr>
                <w:rFonts w:cs="Times New Roman"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>Understand geomorphic systems.</w:t>
            </w:r>
          </w:p>
          <w:p w:rsidR="00A012B6" w:rsidRPr="00A012B6" w:rsidRDefault="00A012B6" w:rsidP="005559A1">
            <w:pPr>
              <w:pStyle w:val="ListParagraph"/>
              <w:numPr>
                <w:ilvl w:val="0"/>
                <w:numId w:val="31"/>
              </w:numPr>
              <w:spacing w:line="480" w:lineRule="auto"/>
              <w:rPr>
                <w:rFonts w:cs="Times New Roman"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>Understand the various processes that occur within natural systems.</w:t>
            </w:r>
          </w:p>
          <w:p w:rsidR="00A012B6" w:rsidRPr="00A012B6" w:rsidRDefault="00A012B6" w:rsidP="005559A1">
            <w:pPr>
              <w:pStyle w:val="ListParagraph"/>
              <w:numPr>
                <w:ilvl w:val="0"/>
                <w:numId w:val="31"/>
              </w:numPr>
              <w:spacing w:line="480" w:lineRule="auto"/>
              <w:rPr>
                <w:rFonts w:cs="Times New Roman"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>Understand the relationship between the natural and human systems.</w:t>
            </w:r>
          </w:p>
          <w:p w:rsidR="00A012B6" w:rsidRPr="00A012B6" w:rsidRDefault="00A012B6" w:rsidP="005559A1">
            <w:pPr>
              <w:pStyle w:val="ListParagrap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20" w:type="dxa"/>
            <w:vMerge w:val="restart"/>
          </w:tcPr>
          <w:p w:rsidR="00A012B6" w:rsidRPr="00A012B6" w:rsidRDefault="00A012B6">
            <w:pPr>
              <w:rPr>
                <w:rFonts w:cs="Times New Roman"/>
                <w:i/>
                <w:sz w:val="20"/>
                <w:szCs w:val="20"/>
              </w:rPr>
            </w:pPr>
          </w:p>
          <w:p w:rsidR="00A012B6" w:rsidRPr="00A012B6" w:rsidRDefault="00A012B6" w:rsidP="005559A1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cs="Times New Roman"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>Formulate a definition for the term earthquake.</w:t>
            </w:r>
          </w:p>
          <w:p w:rsidR="00A012B6" w:rsidRPr="00A012B6" w:rsidRDefault="00A012B6" w:rsidP="005559A1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cs="Times New Roman"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>Explain how earthquakes occur at plate margins.</w:t>
            </w:r>
          </w:p>
          <w:p w:rsidR="00A012B6" w:rsidRPr="00A012B6" w:rsidRDefault="00A012B6" w:rsidP="005559A1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cs="Times New Roman"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>Describe the occurrence and distribution of earthquakes on a local, regional and global scale.</w:t>
            </w:r>
          </w:p>
          <w:p w:rsidR="00A012B6" w:rsidRPr="00A012B6" w:rsidRDefault="00A012B6" w:rsidP="005559A1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cs="Times New Roman"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>Describe the impact of earthquake on man and his environment.</w:t>
            </w:r>
          </w:p>
          <w:p w:rsidR="00A012B6" w:rsidRPr="00A012B6" w:rsidRDefault="00A012B6" w:rsidP="005559A1">
            <w:pPr>
              <w:spacing w:line="480" w:lineRule="auto"/>
              <w:rPr>
                <w:rFonts w:cs="Times New Roman"/>
                <w:sz w:val="20"/>
                <w:szCs w:val="20"/>
              </w:rPr>
            </w:pPr>
          </w:p>
          <w:p w:rsidR="00A012B6" w:rsidRPr="00A012B6" w:rsidRDefault="00A012B6" w:rsidP="001960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0" w:type="dxa"/>
          </w:tcPr>
          <w:p w:rsidR="00A012B6" w:rsidRPr="00A012B6" w:rsidRDefault="00A012B6">
            <w:pPr>
              <w:rPr>
                <w:rFonts w:cs="Times New Roman"/>
                <w:b/>
                <w:sz w:val="20"/>
                <w:szCs w:val="20"/>
              </w:rPr>
            </w:pPr>
          </w:p>
          <w:p w:rsidR="00A012B6" w:rsidRPr="00A012B6" w:rsidRDefault="00A012B6" w:rsidP="006E6945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b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>Definition of earthquake.</w:t>
            </w:r>
          </w:p>
          <w:p w:rsidR="00A012B6" w:rsidRPr="00A012B6" w:rsidRDefault="00A012B6" w:rsidP="006E6945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b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>Formation of earthquake at plate margins.</w:t>
            </w:r>
          </w:p>
          <w:p w:rsidR="00A012B6" w:rsidRPr="00A012B6" w:rsidRDefault="00A012B6" w:rsidP="006E6945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b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>Global distribution of earthquakes.</w:t>
            </w:r>
          </w:p>
          <w:p w:rsidR="00A012B6" w:rsidRPr="00A012B6" w:rsidRDefault="00A012B6" w:rsidP="006E6945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b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>Social, economic and physical impact of earthquake on man and the environment.</w:t>
            </w:r>
          </w:p>
          <w:p w:rsidR="00A012B6" w:rsidRPr="00A012B6" w:rsidRDefault="00A012B6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A012B6" w:rsidRPr="00A012B6" w:rsidTr="005559A1">
        <w:trPr>
          <w:trHeight w:val="70"/>
        </w:trPr>
        <w:tc>
          <w:tcPr>
            <w:tcW w:w="1250" w:type="dxa"/>
            <w:vMerge/>
          </w:tcPr>
          <w:p w:rsidR="00A012B6" w:rsidRPr="00A012B6" w:rsidRDefault="00A012B6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065" w:type="dxa"/>
            <w:vMerge/>
          </w:tcPr>
          <w:p w:rsidR="00A012B6" w:rsidRPr="00A012B6" w:rsidRDefault="00A012B6" w:rsidP="0030686B">
            <w:pPr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6120" w:type="dxa"/>
            <w:vMerge/>
          </w:tcPr>
          <w:p w:rsidR="00A012B6" w:rsidRPr="00A012B6" w:rsidRDefault="00A012B6">
            <w:pPr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2970" w:type="dxa"/>
          </w:tcPr>
          <w:p w:rsidR="00A012B6" w:rsidRPr="00A012B6" w:rsidRDefault="00A012B6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A012B6">
              <w:rPr>
                <w:rFonts w:cs="Times New Roman"/>
                <w:b/>
                <w:i/>
                <w:sz w:val="20"/>
                <w:szCs w:val="20"/>
              </w:rPr>
              <w:t>Assessment/Evaluation</w:t>
            </w:r>
          </w:p>
        </w:tc>
      </w:tr>
      <w:tr w:rsidR="00A012B6" w:rsidRPr="00A012B6" w:rsidTr="005559A1">
        <w:trPr>
          <w:trHeight w:val="2350"/>
        </w:trPr>
        <w:tc>
          <w:tcPr>
            <w:tcW w:w="1250" w:type="dxa"/>
            <w:vMerge/>
          </w:tcPr>
          <w:p w:rsidR="00A012B6" w:rsidRPr="00A012B6" w:rsidRDefault="00A012B6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065" w:type="dxa"/>
            <w:vMerge/>
          </w:tcPr>
          <w:p w:rsidR="00A012B6" w:rsidRPr="00A012B6" w:rsidRDefault="00A012B6" w:rsidP="0030686B">
            <w:pPr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6120" w:type="dxa"/>
            <w:vMerge/>
          </w:tcPr>
          <w:p w:rsidR="00A012B6" w:rsidRPr="00A012B6" w:rsidRDefault="00A012B6">
            <w:pPr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2970" w:type="dxa"/>
          </w:tcPr>
          <w:p w:rsidR="00A012B6" w:rsidRPr="00A012B6" w:rsidRDefault="00A012B6" w:rsidP="00A012B6">
            <w:pPr>
              <w:rPr>
                <w:rFonts w:cs="Times New Roman"/>
                <w:i/>
                <w:sz w:val="20"/>
                <w:szCs w:val="20"/>
              </w:rPr>
            </w:pPr>
          </w:p>
          <w:p w:rsidR="00A012B6" w:rsidRPr="00A012B6" w:rsidRDefault="00A012B6" w:rsidP="00A012B6">
            <w:pPr>
              <w:rPr>
                <w:rFonts w:cs="Times New Roman"/>
                <w:i/>
                <w:sz w:val="20"/>
                <w:szCs w:val="20"/>
              </w:rPr>
            </w:pPr>
          </w:p>
          <w:p w:rsidR="00A012B6" w:rsidRPr="00A012B6" w:rsidRDefault="005559A1" w:rsidP="00A012B6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Group Work</w:t>
            </w:r>
          </w:p>
        </w:tc>
      </w:tr>
    </w:tbl>
    <w:p w:rsidR="00054E33" w:rsidRPr="00A012B6" w:rsidRDefault="00054E33">
      <w:pPr>
        <w:rPr>
          <w:rFonts w:cs="Times New Roman"/>
          <w:b/>
          <w:sz w:val="20"/>
          <w:szCs w:val="20"/>
        </w:rPr>
      </w:pPr>
    </w:p>
    <w:p w:rsidR="005559A1" w:rsidRDefault="005559A1">
      <w:pPr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br w:type="page"/>
      </w:r>
    </w:p>
    <w:p w:rsidR="0088474A" w:rsidRPr="00A012B6" w:rsidRDefault="0037281B">
      <w:pPr>
        <w:rPr>
          <w:rFonts w:cs="Times New Roman"/>
          <w:b/>
          <w:sz w:val="20"/>
          <w:szCs w:val="20"/>
        </w:rPr>
      </w:pPr>
      <w:r w:rsidRPr="00A012B6">
        <w:rPr>
          <w:rFonts w:cs="Times New Roman"/>
          <w:b/>
          <w:sz w:val="20"/>
          <w:szCs w:val="20"/>
        </w:rPr>
        <w:lastRenderedPageBreak/>
        <w:t>Term 1</w:t>
      </w:r>
    </w:p>
    <w:p w:rsidR="0037281B" w:rsidRPr="00A012B6" w:rsidRDefault="0037281B">
      <w:pPr>
        <w:rPr>
          <w:rFonts w:cs="Times New Roman"/>
          <w:b/>
          <w:sz w:val="20"/>
          <w:szCs w:val="20"/>
        </w:rPr>
      </w:pPr>
      <w:r w:rsidRPr="00A012B6">
        <w:rPr>
          <w:rFonts w:cs="Times New Roman"/>
          <w:b/>
          <w:sz w:val="20"/>
          <w:szCs w:val="20"/>
        </w:rPr>
        <w:t>Unit:</w:t>
      </w:r>
      <w:r w:rsidR="00171AD5">
        <w:rPr>
          <w:rFonts w:cs="Times New Roman"/>
          <w:b/>
          <w:sz w:val="20"/>
          <w:szCs w:val="20"/>
        </w:rPr>
        <w:t xml:space="preserve"> Natural Systems</w:t>
      </w:r>
    </w:p>
    <w:tbl>
      <w:tblPr>
        <w:tblStyle w:val="TableGrid"/>
        <w:tblW w:w="13405" w:type="dxa"/>
        <w:tblLook w:val="04A0" w:firstRow="1" w:lastRow="0" w:firstColumn="1" w:lastColumn="0" w:noHBand="0" w:noVBand="1"/>
      </w:tblPr>
      <w:tblGrid>
        <w:gridCol w:w="1105"/>
        <w:gridCol w:w="2760"/>
        <w:gridCol w:w="5490"/>
        <w:gridCol w:w="4050"/>
      </w:tblGrid>
      <w:tr w:rsidR="00A012B6" w:rsidRPr="00A012B6" w:rsidTr="005559A1">
        <w:tc>
          <w:tcPr>
            <w:tcW w:w="1105" w:type="dxa"/>
          </w:tcPr>
          <w:p w:rsidR="00A012B6" w:rsidRPr="00A012B6" w:rsidRDefault="00A012B6">
            <w:pPr>
              <w:rPr>
                <w:rFonts w:cs="Times New Roman"/>
                <w:b/>
                <w:sz w:val="20"/>
                <w:szCs w:val="20"/>
              </w:rPr>
            </w:pPr>
            <w:r w:rsidRPr="00A012B6">
              <w:rPr>
                <w:rFonts w:cs="Times New Roman"/>
                <w:b/>
                <w:sz w:val="20"/>
                <w:szCs w:val="20"/>
              </w:rPr>
              <w:t>Unit/Topic</w:t>
            </w:r>
          </w:p>
        </w:tc>
        <w:tc>
          <w:tcPr>
            <w:tcW w:w="2760" w:type="dxa"/>
          </w:tcPr>
          <w:p w:rsidR="00A012B6" w:rsidRPr="00A012B6" w:rsidRDefault="00A012B6">
            <w:pPr>
              <w:rPr>
                <w:rFonts w:cs="Times New Roman"/>
                <w:b/>
                <w:sz w:val="20"/>
                <w:szCs w:val="20"/>
              </w:rPr>
            </w:pPr>
            <w:r w:rsidRPr="00A012B6">
              <w:rPr>
                <w:rFonts w:cs="Times New Roman"/>
                <w:b/>
                <w:sz w:val="20"/>
                <w:szCs w:val="20"/>
              </w:rPr>
              <w:t>General Objectives</w:t>
            </w:r>
          </w:p>
        </w:tc>
        <w:tc>
          <w:tcPr>
            <w:tcW w:w="5490" w:type="dxa"/>
          </w:tcPr>
          <w:p w:rsidR="00A012B6" w:rsidRPr="00A012B6" w:rsidRDefault="00A012B6">
            <w:pPr>
              <w:rPr>
                <w:rFonts w:cs="Times New Roman"/>
                <w:b/>
                <w:sz w:val="20"/>
                <w:szCs w:val="20"/>
              </w:rPr>
            </w:pPr>
            <w:r w:rsidRPr="00A012B6">
              <w:rPr>
                <w:rFonts w:cs="Times New Roman"/>
                <w:b/>
                <w:sz w:val="20"/>
                <w:szCs w:val="20"/>
              </w:rPr>
              <w:t>Specific Objectives</w:t>
            </w:r>
          </w:p>
        </w:tc>
        <w:tc>
          <w:tcPr>
            <w:tcW w:w="4050" w:type="dxa"/>
          </w:tcPr>
          <w:p w:rsidR="00A012B6" w:rsidRPr="00A012B6" w:rsidRDefault="00A012B6">
            <w:pPr>
              <w:rPr>
                <w:rFonts w:cs="Times New Roman"/>
                <w:b/>
                <w:sz w:val="20"/>
                <w:szCs w:val="20"/>
              </w:rPr>
            </w:pPr>
            <w:r w:rsidRPr="00A012B6">
              <w:rPr>
                <w:rFonts w:cs="Times New Roman"/>
                <w:b/>
                <w:sz w:val="20"/>
                <w:szCs w:val="20"/>
              </w:rPr>
              <w:t>Content Summary</w:t>
            </w:r>
          </w:p>
        </w:tc>
      </w:tr>
      <w:tr w:rsidR="00A012B6" w:rsidRPr="00A012B6" w:rsidTr="005559A1">
        <w:trPr>
          <w:trHeight w:val="2915"/>
        </w:trPr>
        <w:tc>
          <w:tcPr>
            <w:tcW w:w="1105" w:type="dxa"/>
            <w:vMerge w:val="restart"/>
          </w:tcPr>
          <w:p w:rsidR="00A012B6" w:rsidRPr="00A012B6" w:rsidRDefault="00A012B6">
            <w:pPr>
              <w:rPr>
                <w:rFonts w:cs="Times New Roman"/>
                <w:b/>
                <w:sz w:val="20"/>
                <w:szCs w:val="20"/>
              </w:rPr>
            </w:pPr>
            <w:r w:rsidRPr="00A012B6">
              <w:rPr>
                <w:rFonts w:cs="Times New Roman"/>
                <w:b/>
                <w:sz w:val="20"/>
                <w:szCs w:val="20"/>
              </w:rPr>
              <w:t>Internal Forces: Volcanoes</w:t>
            </w:r>
          </w:p>
        </w:tc>
        <w:tc>
          <w:tcPr>
            <w:tcW w:w="2760" w:type="dxa"/>
            <w:vMerge w:val="restart"/>
          </w:tcPr>
          <w:p w:rsidR="005559A1" w:rsidRDefault="005559A1" w:rsidP="005559A1">
            <w:pPr>
              <w:pStyle w:val="ListParagraph"/>
              <w:rPr>
                <w:rFonts w:cs="Times New Roman"/>
                <w:sz w:val="20"/>
                <w:szCs w:val="20"/>
              </w:rPr>
            </w:pPr>
          </w:p>
          <w:p w:rsidR="00A012B6" w:rsidRPr="00A012B6" w:rsidRDefault="00A012B6" w:rsidP="005559A1">
            <w:pPr>
              <w:pStyle w:val="ListParagraph"/>
              <w:numPr>
                <w:ilvl w:val="0"/>
                <w:numId w:val="32"/>
              </w:numPr>
              <w:rPr>
                <w:rFonts w:cs="Times New Roman"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>Understand geomorphic systems.</w:t>
            </w:r>
          </w:p>
          <w:p w:rsidR="00A012B6" w:rsidRPr="00A012B6" w:rsidRDefault="00A012B6" w:rsidP="005559A1">
            <w:pPr>
              <w:pStyle w:val="ListParagraph"/>
              <w:numPr>
                <w:ilvl w:val="0"/>
                <w:numId w:val="32"/>
              </w:numPr>
              <w:rPr>
                <w:rFonts w:cs="Times New Roman"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>Understand the various processes that occur within natural systems.</w:t>
            </w:r>
          </w:p>
          <w:p w:rsidR="00A012B6" w:rsidRPr="00A012B6" w:rsidRDefault="00A012B6" w:rsidP="005559A1">
            <w:pPr>
              <w:pStyle w:val="ListParagraph"/>
              <w:numPr>
                <w:ilvl w:val="0"/>
                <w:numId w:val="32"/>
              </w:numPr>
              <w:rPr>
                <w:rFonts w:cs="Times New Roman"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>Understand the relationship between the natural and human systems.</w:t>
            </w:r>
          </w:p>
          <w:p w:rsidR="00A012B6" w:rsidRPr="00A012B6" w:rsidRDefault="00A012B6" w:rsidP="005559A1">
            <w:pPr>
              <w:pStyle w:val="ListParagrap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90" w:type="dxa"/>
            <w:vMerge w:val="restart"/>
          </w:tcPr>
          <w:p w:rsidR="00A012B6" w:rsidRPr="00A012B6" w:rsidRDefault="00A012B6">
            <w:pPr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A012B6" w:rsidRPr="00A012B6" w:rsidRDefault="00A012B6" w:rsidP="005559A1">
            <w:pPr>
              <w:pStyle w:val="ListParagraph"/>
              <w:numPr>
                <w:ilvl w:val="0"/>
                <w:numId w:val="11"/>
              </w:numPr>
              <w:spacing w:line="480" w:lineRule="auto"/>
              <w:rPr>
                <w:rFonts w:cs="Times New Roman"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>Define the term volcano.</w:t>
            </w:r>
          </w:p>
          <w:p w:rsidR="00A012B6" w:rsidRPr="00A012B6" w:rsidRDefault="00A012B6" w:rsidP="005559A1">
            <w:pPr>
              <w:pStyle w:val="ListParagraph"/>
              <w:numPr>
                <w:ilvl w:val="0"/>
                <w:numId w:val="11"/>
              </w:numPr>
              <w:spacing w:line="480" w:lineRule="auto"/>
              <w:rPr>
                <w:rFonts w:cs="Times New Roman"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>Draw and label the features of a volcano.</w:t>
            </w:r>
          </w:p>
          <w:p w:rsidR="00A012B6" w:rsidRPr="00A012B6" w:rsidRDefault="00A012B6" w:rsidP="005559A1">
            <w:pPr>
              <w:pStyle w:val="ListParagraph"/>
              <w:numPr>
                <w:ilvl w:val="0"/>
                <w:numId w:val="11"/>
              </w:numPr>
              <w:spacing w:line="480" w:lineRule="auto"/>
              <w:rPr>
                <w:rFonts w:cs="Times New Roman"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>Explain how volcanoes are formed at different plate boundaries.</w:t>
            </w:r>
          </w:p>
          <w:p w:rsidR="00A012B6" w:rsidRPr="00A012B6" w:rsidRDefault="00A012B6" w:rsidP="005559A1">
            <w:pPr>
              <w:pStyle w:val="ListParagraph"/>
              <w:numPr>
                <w:ilvl w:val="0"/>
                <w:numId w:val="11"/>
              </w:numPr>
              <w:spacing w:line="480" w:lineRule="auto"/>
              <w:rPr>
                <w:rFonts w:cs="Times New Roman"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>List the various materials ejected from a volcano.</w:t>
            </w:r>
          </w:p>
          <w:p w:rsidR="00A012B6" w:rsidRPr="00A012B6" w:rsidRDefault="00A012B6" w:rsidP="005559A1">
            <w:pPr>
              <w:pStyle w:val="ListParagraph"/>
              <w:numPr>
                <w:ilvl w:val="0"/>
                <w:numId w:val="11"/>
              </w:numPr>
              <w:spacing w:line="480" w:lineRule="auto"/>
              <w:rPr>
                <w:rFonts w:cs="Times New Roman"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>Describe the various features (intrusive and extrusive) associated with a volcano.</w:t>
            </w:r>
          </w:p>
          <w:p w:rsidR="00A012B6" w:rsidRPr="00A012B6" w:rsidRDefault="00A012B6" w:rsidP="007B50A4">
            <w:pPr>
              <w:pStyle w:val="ListParagrap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50" w:type="dxa"/>
          </w:tcPr>
          <w:p w:rsidR="00A012B6" w:rsidRPr="00A012B6" w:rsidRDefault="00A012B6">
            <w:pPr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A012B6" w:rsidRPr="00A012B6" w:rsidRDefault="00A012B6" w:rsidP="007B50A4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>Definition for volcano.</w:t>
            </w:r>
          </w:p>
          <w:p w:rsidR="00A012B6" w:rsidRPr="00A012B6" w:rsidRDefault="00A012B6" w:rsidP="007B50A4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>Features of a volcano.</w:t>
            </w:r>
          </w:p>
          <w:p w:rsidR="00A012B6" w:rsidRPr="00A012B6" w:rsidRDefault="00A012B6" w:rsidP="007B50A4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>Formation of volcanoes at plate margins, as well as Hot-Spot volcanoes.</w:t>
            </w:r>
          </w:p>
          <w:p w:rsidR="00A012B6" w:rsidRPr="00A012B6" w:rsidRDefault="00A012B6" w:rsidP="007B50A4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>Materials ejected from a volcano.</w:t>
            </w:r>
          </w:p>
          <w:p w:rsidR="00A012B6" w:rsidRPr="00A012B6" w:rsidRDefault="00A012B6" w:rsidP="007B50A4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>Types of lava.</w:t>
            </w:r>
          </w:p>
          <w:p w:rsidR="00A012B6" w:rsidRPr="00A012B6" w:rsidRDefault="00A012B6" w:rsidP="007B50A4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 xml:space="preserve">Intrusive (sills, dykes, plugs and batholiths) and extrusive (caldera, shield volcano, composite cone, lava plateau). </w:t>
            </w:r>
            <w:proofErr w:type="gramStart"/>
            <w:r w:rsidRPr="00A012B6">
              <w:rPr>
                <w:rFonts w:cs="Times New Roman"/>
                <w:sz w:val="20"/>
                <w:szCs w:val="20"/>
              </w:rPr>
              <w:t>features</w:t>
            </w:r>
            <w:proofErr w:type="gramEnd"/>
            <w:r w:rsidRPr="00A012B6">
              <w:rPr>
                <w:rFonts w:cs="Times New Roman"/>
                <w:sz w:val="20"/>
                <w:szCs w:val="20"/>
              </w:rPr>
              <w:t xml:space="preserve"> of a volcano.</w:t>
            </w:r>
          </w:p>
          <w:p w:rsidR="00A012B6" w:rsidRPr="00A012B6" w:rsidRDefault="00A012B6" w:rsidP="007B50A4">
            <w:pPr>
              <w:rPr>
                <w:rFonts w:cs="Times New Roman"/>
                <w:sz w:val="20"/>
                <w:szCs w:val="20"/>
              </w:rPr>
            </w:pPr>
          </w:p>
          <w:p w:rsidR="00A012B6" w:rsidRPr="00A012B6" w:rsidRDefault="00A012B6" w:rsidP="007B50A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012B6" w:rsidRPr="00A012B6" w:rsidTr="005559A1">
        <w:trPr>
          <w:trHeight w:val="125"/>
        </w:trPr>
        <w:tc>
          <w:tcPr>
            <w:tcW w:w="1105" w:type="dxa"/>
            <w:vMerge/>
          </w:tcPr>
          <w:p w:rsidR="00A012B6" w:rsidRPr="00A012B6" w:rsidRDefault="00A012B6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760" w:type="dxa"/>
            <w:vMerge/>
          </w:tcPr>
          <w:p w:rsidR="00A012B6" w:rsidRPr="00A012B6" w:rsidRDefault="00A012B6" w:rsidP="0037281B">
            <w:pPr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5490" w:type="dxa"/>
            <w:vMerge/>
          </w:tcPr>
          <w:p w:rsidR="00A012B6" w:rsidRPr="00A012B6" w:rsidRDefault="00A012B6">
            <w:pPr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4050" w:type="dxa"/>
          </w:tcPr>
          <w:p w:rsidR="00A012B6" w:rsidRPr="00A012B6" w:rsidRDefault="00A012B6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A012B6">
              <w:rPr>
                <w:rFonts w:cs="Times New Roman"/>
                <w:b/>
                <w:i/>
                <w:sz w:val="20"/>
                <w:szCs w:val="20"/>
              </w:rPr>
              <w:t>Assessment/Evaluation</w:t>
            </w:r>
          </w:p>
        </w:tc>
      </w:tr>
      <w:tr w:rsidR="00A012B6" w:rsidRPr="00A012B6" w:rsidTr="005559A1">
        <w:trPr>
          <w:trHeight w:val="2295"/>
        </w:trPr>
        <w:tc>
          <w:tcPr>
            <w:tcW w:w="1105" w:type="dxa"/>
            <w:vMerge/>
          </w:tcPr>
          <w:p w:rsidR="00A012B6" w:rsidRPr="00A012B6" w:rsidRDefault="00A012B6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760" w:type="dxa"/>
            <w:vMerge/>
          </w:tcPr>
          <w:p w:rsidR="00A012B6" w:rsidRPr="00A012B6" w:rsidRDefault="00A012B6" w:rsidP="0037281B">
            <w:pPr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5490" w:type="dxa"/>
            <w:vMerge/>
          </w:tcPr>
          <w:p w:rsidR="00A012B6" w:rsidRPr="00A012B6" w:rsidRDefault="00A012B6">
            <w:pPr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4050" w:type="dxa"/>
          </w:tcPr>
          <w:p w:rsidR="00A012B6" w:rsidRPr="00A012B6" w:rsidRDefault="00A012B6" w:rsidP="00A012B6">
            <w:pPr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A012B6" w:rsidRPr="00A012B6" w:rsidRDefault="00A012B6" w:rsidP="00A012B6">
            <w:pPr>
              <w:rPr>
                <w:rFonts w:cs="Times New Roman"/>
                <w:i/>
                <w:sz w:val="20"/>
                <w:szCs w:val="20"/>
              </w:rPr>
            </w:pPr>
          </w:p>
          <w:p w:rsidR="00A012B6" w:rsidRPr="00A012B6" w:rsidRDefault="005559A1" w:rsidP="00A012B6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Create models</w:t>
            </w:r>
          </w:p>
          <w:p w:rsidR="00A012B6" w:rsidRPr="00A012B6" w:rsidRDefault="00A012B6">
            <w:pPr>
              <w:rPr>
                <w:rFonts w:cs="Times New Roman"/>
                <w:i/>
                <w:sz w:val="20"/>
                <w:szCs w:val="20"/>
              </w:rPr>
            </w:pPr>
          </w:p>
        </w:tc>
      </w:tr>
    </w:tbl>
    <w:p w:rsidR="0037281B" w:rsidRPr="00A012B6" w:rsidRDefault="0037281B">
      <w:pPr>
        <w:rPr>
          <w:rFonts w:cs="Times New Roman"/>
          <w:sz w:val="20"/>
          <w:szCs w:val="20"/>
        </w:rPr>
      </w:pPr>
    </w:p>
    <w:p w:rsidR="00AA149F" w:rsidRPr="00A012B6" w:rsidRDefault="00AA149F">
      <w:pPr>
        <w:rPr>
          <w:rFonts w:cs="Times New Roman"/>
          <w:sz w:val="20"/>
          <w:szCs w:val="20"/>
        </w:rPr>
      </w:pPr>
    </w:p>
    <w:p w:rsidR="005559A1" w:rsidRDefault="005559A1">
      <w:pPr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br w:type="page"/>
      </w:r>
    </w:p>
    <w:p w:rsidR="00AA149F" w:rsidRPr="00A012B6" w:rsidRDefault="00105EAC">
      <w:pPr>
        <w:rPr>
          <w:rFonts w:cs="Times New Roman"/>
          <w:b/>
          <w:sz w:val="20"/>
          <w:szCs w:val="20"/>
        </w:rPr>
      </w:pPr>
      <w:r w:rsidRPr="00A012B6">
        <w:rPr>
          <w:rFonts w:cs="Times New Roman"/>
          <w:b/>
          <w:sz w:val="20"/>
          <w:szCs w:val="20"/>
        </w:rPr>
        <w:lastRenderedPageBreak/>
        <w:t>Term 1</w:t>
      </w:r>
    </w:p>
    <w:p w:rsidR="00105EAC" w:rsidRPr="00A012B6" w:rsidRDefault="00171AD5">
      <w:pPr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Natural Systems</w:t>
      </w:r>
    </w:p>
    <w:tbl>
      <w:tblPr>
        <w:tblStyle w:val="TableGrid"/>
        <w:tblW w:w="13495" w:type="dxa"/>
        <w:tblLook w:val="04A0" w:firstRow="1" w:lastRow="0" w:firstColumn="1" w:lastColumn="0" w:noHBand="0" w:noVBand="1"/>
      </w:tblPr>
      <w:tblGrid>
        <w:gridCol w:w="1105"/>
        <w:gridCol w:w="3930"/>
        <w:gridCol w:w="5377"/>
        <w:gridCol w:w="3083"/>
      </w:tblGrid>
      <w:tr w:rsidR="00171AD5" w:rsidRPr="00A012B6" w:rsidTr="005559A1">
        <w:tc>
          <w:tcPr>
            <w:tcW w:w="1105" w:type="dxa"/>
          </w:tcPr>
          <w:p w:rsidR="00171AD5" w:rsidRPr="00A012B6" w:rsidRDefault="00171AD5">
            <w:pPr>
              <w:rPr>
                <w:rFonts w:cs="Times New Roman"/>
                <w:b/>
                <w:sz w:val="20"/>
                <w:szCs w:val="20"/>
              </w:rPr>
            </w:pPr>
            <w:r w:rsidRPr="00A012B6">
              <w:rPr>
                <w:rFonts w:cs="Times New Roman"/>
                <w:b/>
                <w:sz w:val="20"/>
                <w:szCs w:val="20"/>
              </w:rPr>
              <w:t>Unit/Topic</w:t>
            </w:r>
          </w:p>
        </w:tc>
        <w:tc>
          <w:tcPr>
            <w:tcW w:w="3930" w:type="dxa"/>
          </w:tcPr>
          <w:p w:rsidR="00171AD5" w:rsidRPr="00A012B6" w:rsidRDefault="00171AD5">
            <w:pPr>
              <w:rPr>
                <w:rFonts w:cs="Times New Roman"/>
                <w:b/>
                <w:sz w:val="20"/>
                <w:szCs w:val="20"/>
              </w:rPr>
            </w:pPr>
            <w:r w:rsidRPr="00A012B6">
              <w:rPr>
                <w:rFonts w:cs="Times New Roman"/>
                <w:b/>
                <w:sz w:val="20"/>
                <w:szCs w:val="20"/>
              </w:rPr>
              <w:t>General Objectives</w:t>
            </w:r>
          </w:p>
        </w:tc>
        <w:tc>
          <w:tcPr>
            <w:tcW w:w="5377" w:type="dxa"/>
          </w:tcPr>
          <w:p w:rsidR="00171AD5" w:rsidRPr="00A012B6" w:rsidRDefault="00171AD5">
            <w:pPr>
              <w:rPr>
                <w:rFonts w:cs="Times New Roman"/>
                <w:b/>
                <w:sz w:val="20"/>
                <w:szCs w:val="20"/>
              </w:rPr>
            </w:pPr>
            <w:r w:rsidRPr="00A012B6">
              <w:rPr>
                <w:rFonts w:cs="Times New Roman"/>
                <w:b/>
                <w:sz w:val="20"/>
                <w:szCs w:val="20"/>
              </w:rPr>
              <w:t>Specific Objectives</w:t>
            </w:r>
          </w:p>
        </w:tc>
        <w:tc>
          <w:tcPr>
            <w:tcW w:w="3083" w:type="dxa"/>
          </w:tcPr>
          <w:p w:rsidR="00171AD5" w:rsidRPr="00A012B6" w:rsidRDefault="00171AD5">
            <w:pPr>
              <w:rPr>
                <w:rFonts w:cs="Times New Roman"/>
                <w:b/>
                <w:sz w:val="20"/>
                <w:szCs w:val="20"/>
              </w:rPr>
            </w:pPr>
            <w:r w:rsidRPr="00A012B6">
              <w:rPr>
                <w:rFonts w:cs="Times New Roman"/>
                <w:b/>
                <w:sz w:val="20"/>
                <w:szCs w:val="20"/>
              </w:rPr>
              <w:t>Content Summary</w:t>
            </w:r>
          </w:p>
        </w:tc>
      </w:tr>
      <w:tr w:rsidR="009206F0" w:rsidRPr="00A012B6" w:rsidTr="005559A1">
        <w:trPr>
          <w:trHeight w:val="2540"/>
        </w:trPr>
        <w:tc>
          <w:tcPr>
            <w:tcW w:w="1105" w:type="dxa"/>
            <w:vMerge w:val="restart"/>
          </w:tcPr>
          <w:p w:rsidR="009206F0" w:rsidRPr="00A012B6" w:rsidRDefault="009206F0">
            <w:pPr>
              <w:rPr>
                <w:rFonts w:cs="Times New Roman"/>
                <w:b/>
                <w:sz w:val="20"/>
                <w:szCs w:val="20"/>
              </w:rPr>
            </w:pPr>
            <w:r w:rsidRPr="00A012B6">
              <w:rPr>
                <w:rFonts w:cs="Times New Roman"/>
                <w:b/>
                <w:sz w:val="20"/>
                <w:szCs w:val="20"/>
              </w:rPr>
              <w:t>Internal Forces: Rock Formation</w:t>
            </w:r>
          </w:p>
        </w:tc>
        <w:tc>
          <w:tcPr>
            <w:tcW w:w="3930" w:type="dxa"/>
            <w:vMerge w:val="restart"/>
          </w:tcPr>
          <w:p w:rsidR="005559A1" w:rsidRDefault="005559A1" w:rsidP="005559A1">
            <w:pPr>
              <w:spacing w:after="160" w:line="259" w:lineRule="auto"/>
              <w:ind w:left="720"/>
              <w:contextualSpacing/>
              <w:rPr>
                <w:rFonts w:cs="Times New Roman"/>
                <w:sz w:val="20"/>
                <w:szCs w:val="20"/>
              </w:rPr>
            </w:pPr>
          </w:p>
          <w:p w:rsidR="009206F0" w:rsidRPr="00A012B6" w:rsidRDefault="009206F0" w:rsidP="005559A1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cs="Times New Roman"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>Understand geomorphic systems.</w:t>
            </w:r>
          </w:p>
          <w:p w:rsidR="009206F0" w:rsidRPr="00A012B6" w:rsidRDefault="009206F0" w:rsidP="005559A1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cs="Times New Roman"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>Understand the various processes that occur within natural systems.</w:t>
            </w:r>
          </w:p>
          <w:p w:rsidR="009206F0" w:rsidRPr="00A012B6" w:rsidRDefault="009206F0" w:rsidP="005559A1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cs="Times New Roman"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>Understand the relationship between the natural and human systems.</w:t>
            </w:r>
          </w:p>
          <w:p w:rsidR="009206F0" w:rsidRPr="00A012B6" w:rsidRDefault="009206F0" w:rsidP="005559A1">
            <w:pPr>
              <w:spacing w:after="160" w:line="259" w:lineRule="auto"/>
              <w:ind w:left="720"/>
              <w:contextualSpacing/>
              <w:rPr>
                <w:rFonts w:cs="Times New Roman"/>
                <w:sz w:val="20"/>
                <w:szCs w:val="20"/>
              </w:rPr>
            </w:pPr>
          </w:p>
          <w:p w:rsidR="009206F0" w:rsidRPr="00A012B6" w:rsidRDefault="009206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77" w:type="dxa"/>
            <w:vMerge w:val="restart"/>
          </w:tcPr>
          <w:p w:rsidR="009206F0" w:rsidRPr="00A012B6" w:rsidRDefault="009206F0">
            <w:pPr>
              <w:rPr>
                <w:rFonts w:cs="Times New Roman"/>
                <w:i/>
                <w:sz w:val="20"/>
                <w:szCs w:val="20"/>
              </w:rPr>
            </w:pPr>
          </w:p>
          <w:p w:rsidR="009206F0" w:rsidRPr="00A012B6" w:rsidRDefault="009206F0" w:rsidP="005559A1">
            <w:pPr>
              <w:pStyle w:val="ListParagraph"/>
              <w:numPr>
                <w:ilvl w:val="0"/>
                <w:numId w:val="14"/>
              </w:numPr>
              <w:spacing w:line="480" w:lineRule="auto"/>
              <w:rPr>
                <w:rFonts w:cs="Times New Roman"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>Explain the rock cycle.</w:t>
            </w:r>
          </w:p>
          <w:p w:rsidR="009206F0" w:rsidRPr="00A012B6" w:rsidRDefault="009206F0" w:rsidP="005559A1">
            <w:pPr>
              <w:pStyle w:val="ListParagraph"/>
              <w:numPr>
                <w:ilvl w:val="0"/>
                <w:numId w:val="14"/>
              </w:numPr>
              <w:spacing w:line="480" w:lineRule="auto"/>
              <w:rPr>
                <w:rFonts w:cs="Times New Roman"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>List/classify rocks as either: igneous, sedimentary or metamorphic.</w:t>
            </w:r>
          </w:p>
          <w:p w:rsidR="009206F0" w:rsidRPr="00A012B6" w:rsidRDefault="009206F0" w:rsidP="005559A1">
            <w:pPr>
              <w:pStyle w:val="ListParagraph"/>
              <w:numPr>
                <w:ilvl w:val="0"/>
                <w:numId w:val="14"/>
              </w:numPr>
              <w:spacing w:line="480" w:lineRule="auto"/>
              <w:rPr>
                <w:rFonts w:cs="Times New Roman"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 xml:space="preserve">Describe the use of various types of rocks. </w:t>
            </w:r>
          </w:p>
        </w:tc>
        <w:tc>
          <w:tcPr>
            <w:tcW w:w="3083" w:type="dxa"/>
          </w:tcPr>
          <w:p w:rsidR="009206F0" w:rsidRPr="00A012B6" w:rsidRDefault="009206F0">
            <w:pPr>
              <w:rPr>
                <w:rFonts w:cs="Times New Roman"/>
                <w:sz w:val="20"/>
                <w:szCs w:val="20"/>
              </w:rPr>
            </w:pPr>
            <w:r w:rsidRPr="00171AD5">
              <w:rPr>
                <w:rFonts w:cs="Times New Roman"/>
                <w:b/>
                <w:i/>
                <w:sz w:val="20"/>
                <w:szCs w:val="20"/>
              </w:rPr>
              <w:t xml:space="preserve"> </w:t>
            </w:r>
          </w:p>
          <w:p w:rsidR="009206F0" w:rsidRPr="00A012B6" w:rsidRDefault="009206F0" w:rsidP="005559A1">
            <w:pPr>
              <w:pStyle w:val="ListParagraph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>The rock cycle: formation of igneous, sedimentary and metamorphic rocks.</w:t>
            </w:r>
          </w:p>
          <w:p w:rsidR="009206F0" w:rsidRPr="00A012B6" w:rsidRDefault="009206F0" w:rsidP="005559A1">
            <w:pPr>
              <w:pStyle w:val="ListParagraph"/>
              <w:numPr>
                <w:ilvl w:val="0"/>
                <w:numId w:val="34"/>
              </w:numPr>
              <w:rPr>
                <w:rFonts w:cs="Times New Roman"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>The use of various types of rocks.</w:t>
            </w:r>
          </w:p>
        </w:tc>
      </w:tr>
      <w:tr w:rsidR="009206F0" w:rsidRPr="00A012B6" w:rsidTr="005559A1">
        <w:trPr>
          <w:trHeight w:val="125"/>
        </w:trPr>
        <w:tc>
          <w:tcPr>
            <w:tcW w:w="1105" w:type="dxa"/>
            <w:vMerge/>
          </w:tcPr>
          <w:p w:rsidR="009206F0" w:rsidRPr="00A012B6" w:rsidRDefault="009206F0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930" w:type="dxa"/>
            <w:vMerge/>
          </w:tcPr>
          <w:p w:rsidR="009206F0" w:rsidRPr="00171AD5" w:rsidRDefault="009206F0" w:rsidP="00105EAC">
            <w:pPr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77" w:type="dxa"/>
            <w:vMerge/>
          </w:tcPr>
          <w:p w:rsidR="009206F0" w:rsidRPr="00171AD5" w:rsidRDefault="009206F0">
            <w:pPr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083" w:type="dxa"/>
          </w:tcPr>
          <w:p w:rsidR="009206F0" w:rsidRPr="00171AD5" w:rsidRDefault="009206F0">
            <w:pPr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Assessment/Evaluation</w:t>
            </w:r>
          </w:p>
        </w:tc>
      </w:tr>
      <w:tr w:rsidR="009206F0" w:rsidRPr="00A012B6" w:rsidTr="005559A1">
        <w:trPr>
          <w:trHeight w:val="2540"/>
        </w:trPr>
        <w:tc>
          <w:tcPr>
            <w:tcW w:w="1105" w:type="dxa"/>
            <w:vMerge/>
          </w:tcPr>
          <w:p w:rsidR="009206F0" w:rsidRPr="00A012B6" w:rsidRDefault="009206F0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930" w:type="dxa"/>
            <w:vMerge/>
          </w:tcPr>
          <w:p w:rsidR="009206F0" w:rsidRPr="00171AD5" w:rsidRDefault="009206F0" w:rsidP="00105EAC">
            <w:pPr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77" w:type="dxa"/>
            <w:vMerge/>
          </w:tcPr>
          <w:p w:rsidR="009206F0" w:rsidRPr="00171AD5" w:rsidRDefault="009206F0">
            <w:pPr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083" w:type="dxa"/>
          </w:tcPr>
          <w:p w:rsidR="009206F0" w:rsidRPr="00A012B6" w:rsidRDefault="009206F0" w:rsidP="009206F0">
            <w:pPr>
              <w:rPr>
                <w:rFonts w:cs="Times New Roman"/>
                <w:sz w:val="20"/>
                <w:szCs w:val="20"/>
              </w:rPr>
            </w:pPr>
          </w:p>
          <w:p w:rsidR="009206F0" w:rsidRPr="00171AD5" w:rsidRDefault="005559A1" w:rsidP="005559A1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Group work </w:t>
            </w:r>
          </w:p>
        </w:tc>
      </w:tr>
    </w:tbl>
    <w:p w:rsidR="00105EAC" w:rsidRPr="00A012B6" w:rsidRDefault="00105EAC">
      <w:pPr>
        <w:rPr>
          <w:rFonts w:cs="Times New Roman"/>
          <w:sz w:val="20"/>
          <w:szCs w:val="20"/>
        </w:rPr>
      </w:pPr>
    </w:p>
    <w:p w:rsidR="005559A1" w:rsidRDefault="005559A1">
      <w:pPr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br w:type="page"/>
      </w:r>
    </w:p>
    <w:p w:rsidR="004E51B7" w:rsidRPr="00A012B6" w:rsidRDefault="00171AD5" w:rsidP="004E51B7">
      <w:pPr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lastRenderedPageBreak/>
        <w:t>T</w:t>
      </w:r>
      <w:r w:rsidR="004E51B7" w:rsidRPr="00A012B6">
        <w:rPr>
          <w:rFonts w:cs="Times New Roman"/>
          <w:b/>
          <w:sz w:val="20"/>
          <w:szCs w:val="20"/>
        </w:rPr>
        <w:t>erm 1</w:t>
      </w:r>
    </w:p>
    <w:p w:rsidR="004E51B7" w:rsidRPr="00A012B6" w:rsidRDefault="004E51B7" w:rsidP="004E51B7">
      <w:pPr>
        <w:rPr>
          <w:rFonts w:cs="Times New Roman"/>
          <w:b/>
          <w:sz w:val="20"/>
          <w:szCs w:val="20"/>
        </w:rPr>
      </w:pPr>
      <w:r w:rsidRPr="00A012B6">
        <w:rPr>
          <w:rFonts w:cs="Times New Roman"/>
          <w:b/>
          <w:sz w:val="20"/>
          <w:szCs w:val="20"/>
        </w:rPr>
        <w:t xml:space="preserve">Unit: </w:t>
      </w:r>
      <w:r w:rsidR="009206F0">
        <w:rPr>
          <w:rFonts w:cs="Times New Roman"/>
          <w:b/>
          <w:sz w:val="20"/>
          <w:szCs w:val="20"/>
        </w:rPr>
        <w:t>Natural Systems</w:t>
      </w:r>
    </w:p>
    <w:tbl>
      <w:tblPr>
        <w:tblStyle w:val="TableGrid"/>
        <w:tblW w:w="13495" w:type="dxa"/>
        <w:tblLook w:val="04A0" w:firstRow="1" w:lastRow="0" w:firstColumn="1" w:lastColumn="0" w:noHBand="0" w:noVBand="1"/>
      </w:tblPr>
      <w:tblGrid>
        <w:gridCol w:w="1197"/>
        <w:gridCol w:w="2578"/>
        <w:gridCol w:w="4453"/>
        <w:gridCol w:w="5267"/>
      </w:tblGrid>
      <w:tr w:rsidR="009206F0" w:rsidRPr="00A012B6" w:rsidTr="005559A1">
        <w:tc>
          <w:tcPr>
            <w:tcW w:w="1197" w:type="dxa"/>
          </w:tcPr>
          <w:p w:rsidR="009206F0" w:rsidRPr="00A012B6" w:rsidRDefault="009206F0">
            <w:pPr>
              <w:rPr>
                <w:rFonts w:cs="Times New Roman"/>
                <w:b/>
                <w:sz w:val="20"/>
                <w:szCs w:val="20"/>
              </w:rPr>
            </w:pPr>
            <w:r w:rsidRPr="00A012B6">
              <w:rPr>
                <w:rFonts w:cs="Times New Roman"/>
                <w:b/>
                <w:sz w:val="20"/>
                <w:szCs w:val="20"/>
              </w:rPr>
              <w:t>Unit/Topic</w:t>
            </w:r>
          </w:p>
        </w:tc>
        <w:tc>
          <w:tcPr>
            <w:tcW w:w="2578" w:type="dxa"/>
          </w:tcPr>
          <w:p w:rsidR="009206F0" w:rsidRPr="00A012B6" w:rsidRDefault="009206F0">
            <w:pPr>
              <w:rPr>
                <w:rFonts w:cs="Times New Roman"/>
                <w:b/>
                <w:sz w:val="20"/>
                <w:szCs w:val="20"/>
              </w:rPr>
            </w:pPr>
            <w:r w:rsidRPr="00A012B6">
              <w:rPr>
                <w:rFonts w:cs="Times New Roman"/>
                <w:b/>
                <w:sz w:val="20"/>
                <w:szCs w:val="20"/>
              </w:rPr>
              <w:t>General Objectives</w:t>
            </w:r>
          </w:p>
        </w:tc>
        <w:tc>
          <w:tcPr>
            <w:tcW w:w="4453" w:type="dxa"/>
          </w:tcPr>
          <w:p w:rsidR="009206F0" w:rsidRPr="00A012B6" w:rsidRDefault="009206F0">
            <w:pPr>
              <w:rPr>
                <w:rFonts w:cs="Times New Roman"/>
                <w:b/>
                <w:sz w:val="20"/>
                <w:szCs w:val="20"/>
              </w:rPr>
            </w:pPr>
            <w:r w:rsidRPr="00A012B6">
              <w:rPr>
                <w:rFonts w:cs="Times New Roman"/>
                <w:b/>
                <w:sz w:val="20"/>
                <w:szCs w:val="20"/>
              </w:rPr>
              <w:t>Specific Objectives</w:t>
            </w:r>
          </w:p>
        </w:tc>
        <w:tc>
          <w:tcPr>
            <w:tcW w:w="5267" w:type="dxa"/>
          </w:tcPr>
          <w:p w:rsidR="009206F0" w:rsidRPr="00A012B6" w:rsidRDefault="009206F0">
            <w:pPr>
              <w:rPr>
                <w:rFonts w:cs="Times New Roman"/>
                <w:b/>
                <w:sz w:val="20"/>
                <w:szCs w:val="20"/>
              </w:rPr>
            </w:pPr>
            <w:r w:rsidRPr="00A012B6">
              <w:rPr>
                <w:rFonts w:cs="Times New Roman"/>
                <w:b/>
                <w:sz w:val="20"/>
                <w:szCs w:val="20"/>
              </w:rPr>
              <w:t>Content Summary</w:t>
            </w:r>
          </w:p>
        </w:tc>
      </w:tr>
      <w:tr w:rsidR="009206F0" w:rsidRPr="00A012B6" w:rsidTr="005559A1">
        <w:trPr>
          <w:trHeight w:val="2625"/>
        </w:trPr>
        <w:tc>
          <w:tcPr>
            <w:tcW w:w="1197" w:type="dxa"/>
            <w:vMerge w:val="restart"/>
          </w:tcPr>
          <w:p w:rsidR="009206F0" w:rsidRPr="00A012B6" w:rsidRDefault="009206F0">
            <w:pPr>
              <w:rPr>
                <w:rFonts w:cs="Times New Roman"/>
                <w:b/>
                <w:sz w:val="20"/>
                <w:szCs w:val="20"/>
              </w:rPr>
            </w:pPr>
            <w:r w:rsidRPr="00A012B6">
              <w:rPr>
                <w:rFonts w:cs="Times New Roman"/>
                <w:b/>
                <w:sz w:val="20"/>
                <w:szCs w:val="20"/>
              </w:rPr>
              <w:t>External Forces: Weathering and Mass Wasting</w:t>
            </w:r>
          </w:p>
        </w:tc>
        <w:tc>
          <w:tcPr>
            <w:tcW w:w="2578" w:type="dxa"/>
            <w:vMerge w:val="restart"/>
          </w:tcPr>
          <w:p w:rsidR="005559A1" w:rsidRDefault="005559A1" w:rsidP="005559A1">
            <w:pPr>
              <w:pStyle w:val="ListParagraph"/>
              <w:rPr>
                <w:rFonts w:cs="Times New Roman"/>
                <w:sz w:val="20"/>
                <w:szCs w:val="20"/>
              </w:rPr>
            </w:pPr>
          </w:p>
          <w:p w:rsidR="005559A1" w:rsidRDefault="009206F0" w:rsidP="005559A1">
            <w:pPr>
              <w:pStyle w:val="ListParagraph"/>
              <w:numPr>
                <w:ilvl w:val="0"/>
                <w:numId w:val="35"/>
              </w:numPr>
              <w:rPr>
                <w:rFonts w:cs="Times New Roman"/>
                <w:sz w:val="20"/>
                <w:szCs w:val="20"/>
              </w:rPr>
            </w:pPr>
            <w:r w:rsidRPr="005559A1">
              <w:rPr>
                <w:rFonts w:cs="Times New Roman"/>
                <w:sz w:val="20"/>
                <w:szCs w:val="20"/>
              </w:rPr>
              <w:t>Understand geomorphic systems.</w:t>
            </w:r>
          </w:p>
          <w:p w:rsidR="005559A1" w:rsidRDefault="005559A1" w:rsidP="005559A1">
            <w:pPr>
              <w:pStyle w:val="ListParagraph"/>
              <w:rPr>
                <w:rFonts w:cs="Times New Roman"/>
                <w:sz w:val="20"/>
                <w:szCs w:val="20"/>
              </w:rPr>
            </w:pPr>
          </w:p>
          <w:p w:rsidR="009206F0" w:rsidRDefault="009206F0" w:rsidP="005559A1">
            <w:pPr>
              <w:pStyle w:val="ListParagraph"/>
              <w:numPr>
                <w:ilvl w:val="0"/>
                <w:numId w:val="35"/>
              </w:numPr>
              <w:rPr>
                <w:rFonts w:cs="Times New Roman"/>
                <w:sz w:val="20"/>
                <w:szCs w:val="20"/>
              </w:rPr>
            </w:pPr>
            <w:r w:rsidRPr="005559A1">
              <w:rPr>
                <w:rFonts w:cs="Times New Roman"/>
                <w:sz w:val="20"/>
                <w:szCs w:val="20"/>
              </w:rPr>
              <w:t>Understand the various processes that occur within natural systems.</w:t>
            </w:r>
          </w:p>
          <w:p w:rsidR="005559A1" w:rsidRPr="005559A1" w:rsidRDefault="005559A1" w:rsidP="005559A1">
            <w:pPr>
              <w:pStyle w:val="ListParagraph"/>
              <w:rPr>
                <w:rFonts w:cs="Times New Roman"/>
                <w:sz w:val="20"/>
                <w:szCs w:val="20"/>
              </w:rPr>
            </w:pPr>
          </w:p>
          <w:p w:rsidR="009206F0" w:rsidRPr="005559A1" w:rsidRDefault="009206F0" w:rsidP="005559A1">
            <w:pPr>
              <w:pStyle w:val="ListParagraph"/>
              <w:numPr>
                <w:ilvl w:val="0"/>
                <w:numId w:val="35"/>
              </w:numPr>
              <w:rPr>
                <w:rFonts w:cs="Times New Roman"/>
                <w:sz w:val="20"/>
                <w:szCs w:val="20"/>
              </w:rPr>
            </w:pPr>
            <w:r w:rsidRPr="005559A1">
              <w:rPr>
                <w:rFonts w:cs="Times New Roman"/>
                <w:sz w:val="20"/>
                <w:szCs w:val="20"/>
              </w:rPr>
              <w:t>Understand the relationship between the natural and human systems.</w:t>
            </w:r>
          </w:p>
          <w:p w:rsidR="009206F0" w:rsidRPr="00A012B6" w:rsidRDefault="009206F0" w:rsidP="005559A1">
            <w:pPr>
              <w:ind w:left="720"/>
              <w:contextualSpacing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453" w:type="dxa"/>
            <w:vMerge w:val="restart"/>
          </w:tcPr>
          <w:p w:rsidR="009206F0" w:rsidRPr="009206F0" w:rsidRDefault="009206F0">
            <w:pPr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9206F0" w:rsidRPr="00A012B6" w:rsidRDefault="009206F0" w:rsidP="005559A1">
            <w:pPr>
              <w:pStyle w:val="ListParagraph"/>
              <w:numPr>
                <w:ilvl w:val="0"/>
                <w:numId w:val="15"/>
              </w:numPr>
              <w:spacing w:line="480" w:lineRule="auto"/>
              <w:rPr>
                <w:rFonts w:cs="Times New Roman"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>Define weathering.</w:t>
            </w:r>
          </w:p>
          <w:p w:rsidR="009206F0" w:rsidRPr="00A012B6" w:rsidRDefault="009206F0" w:rsidP="005559A1">
            <w:pPr>
              <w:pStyle w:val="ListParagraph"/>
              <w:numPr>
                <w:ilvl w:val="0"/>
                <w:numId w:val="15"/>
              </w:numPr>
              <w:spacing w:line="480" w:lineRule="auto"/>
              <w:rPr>
                <w:rFonts w:cs="Times New Roman"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>Explain the processes of weathering.</w:t>
            </w:r>
          </w:p>
          <w:p w:rsidR="009206F0" w:rsidRPr="00A012B6" w:rsidRDefault="009206F0" w:rsidP="005559A1">
            <w:pPr>
              <w:pStyle w:val="ListParagraph"/>
              <w:numPr>
                <w:ilvl w:val="0"/>
                <w:numId w:val="15"/>
              </w:numPr>
              <w:spacing w:line="480" w:lineRule="auto"/>
              <w:rPr>
                <w:rFonts w:cs="Times New Roman"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 xml:space="preserve">Explain the processes of mass movement.  </w:t>
            </w:r>
          </w:p>
        </w:tc>
        <w:tc>
          <w:tcPr>
            <w:tcW w:w="5267" w:type="dxa"/>
          </w:tcPr>
          <w:p w:rsidR="009206F0" w:rsidRPr="009206F0" w:rsidRDefault="009206F0">
            <w:pPr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9206F0" w:rsidRPr="00A012B6" w:rsidRDefault="009206F0" w:rsidP="005559A1">
            <w:pPr>
              <w:pStyle w:val="ListParagraph"/>
              <w:numPr>
                <w:ilvl w:val="0"/>
                <w:numId w:val="38"/>
              </w:numPr>
              <w:spacing w:line="480" w:lineRule="auto"/>
              <w:rPr>
                <w:rFonts w:cs="Times New Roman"/>
                <w:i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>Definition of weathering, emphasizing</w:t>
            </w:r>
            <w:r w:rsidRPr="00A012B6">
              <w:rPr>
                <w:rFonts w:cs="Times New Roman"/>
                <w:i/>
                <w:sz w:val="20"/>
                <w:szCs w:val="20"/>
              </w:rPr>
              <w:t xml:space="preserve"> ‘in situ’ </w:t>
            </w:r>
            <w:r w:rsidRPr="00A012B6">
              <w:rPr>
                <w:rFonts w:cs="Times New Roman"/>
                <w:sz w:val="20"/>
                <w:szCs w:val="20"/>
              </w:rPr>
              <w:t>condition.</w:t>
            </w:r>
          </w:p>
          <w:p w:rsidR="009206F0" w:rsidRPr="00A012B6" w:rsidRDefault="009206F0" w:rsidP="005559A1">
            <w:pPr>
              <w:pStyle w:val="ListParagraph"/>
              <w:numPr>
                <w:ilvl w:val="0"/>
                <w:numId w:val="38"/>
              </w:numPr>
              <w:spacing w:line="480" w:lineRule="auto"/>
              <w:rPr>
                <w:rFonts w:cs="Times New Roman"/>
                <w:i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>Location, processes and results of chemical weathering (carbonation and hydrolysis).</w:t>
            </w:r>
          </w:p>
          <w:p w:rsidR="009206F0" w:rsidRPr="00A012B6" w:rsidRDefault="009206F0" w:rsidP="005559A1">
            <w:pPr>
              <w:pStyle w:val="ListParagraph"/>
              <w:numPr>
                <w:ilvl w:val="0"/>
                <w:numId w:val="38"/>
              </w:numPr>
              <w:spacing w:line="480" w:lineRule="auto"/>
              <w:rPr>
                <w:rFonts w:cs="Times New Roman"/>
                <w:i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>Location, processes and results of physical weathering (frost action, exfoliation).</w:t>
            </w:r>
          </w:p>
          <w:p w:rsidR="009206F0" w:rsidRPr="00A012B6" w:rsidRDefault="009206F0" w:rsidP="005559A1">
            <w:pPr>
              <w:pStyle w:val="ListParagraph"/>
              <w:numPr>
                <w:ilvl w:val="0"/>
                <w:numId w:val="38"/>
              </w:numPr>
              <w:spacing w:line="480" w:lineRule="auto"/>
              <w:rPr>
                <w:rFonts w:cs="Times New Roman"/>
                <w:i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>Processes and results of biological weathering.</w:t>
            </w:r>
          </w:p>
          <w:p w:rsidR="009206F0" w:rsidRPr="00A012B6" w:rsidRDefault="009206F0" w:rsidP="005559A1">
            <w:pPr>
              <w:pStyle w:val="ListParagraph"/>
              <w:numPr>
                <w:ilvl w:val="0"/>
                <w:numId w:val="38"/>
              </w:numPr>
              <w:spacing w:line="480" w:lineRule="auto"/>
              <w:rPr>
                <w:rFonts w:cs="Times New Roman"/>
                <w:i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>Definition, causes and results of mass movement. (</w:t>
            </w:r>
            <w:proofErr w:type="gramStart"/>
            <w:r w:rsidRPr="00A012B6">
              <w:rPr>
                <w:rFonts w:cs="Times New Roman"/>
                <w:sz w:val="20"/>
                <w:szCs w:val="20"/>
              </w:rPr>
              <w:t>soil</w:t>
            </w:r>
            <w:proofErr w:type="gramEnd"/>
            <w:r w:rsidRPr="00A012B6">
              <w:rPr>
                <w:rFonts w:cs="Times New Roman"/>
                <w:sz w:val="20"/>
                <w:szCs w:val="20"/>
              </w:rPr>
              <w:t xml:space="preserve"> creep and landslides).</w:t>
            </w:r>
          </w:p>
        </w:tc>
      </w:tr>
      <w:tr w:rsidR="009206F0" w:rsidRPr="00A012B6" w:rsidTr="005559A1">
        <w:trPr>
          <w:trHeight w:val="70"/>
        </w:trPr>
        <w:tc>
          <w:tcPr>
            <w:tcW w:w="1197" w:type="dxa"/>
            <w:vMerge/>
          </w:tcPr>
          <w:p w:rsidR="009206F0" w:rsidRPr="00A012B6" w:rsidRDefault="009206F0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78" w:type="dxa"/>
            <w:vMerge/>
          </w:tcPr>
          <w:p w:rsidR="009206F0" w:rsidRPr="00A012B6" w:rsidRDefault="009206F0" w:rsidP="004E51B7">
            <w:pPr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4453" w:type="dxa"/>
            <w:vMerge/>
          </w:tcPr>
          <w:p w:rsidR="009206F0" w:rsidRPr="00A012B6" w:rsidRDefault="009206F0">
            <w:pPr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5267" w:type="dxa"/>
          </w:tcPr>
          <w:p w:rsidR="009206F0" w:rsidRPr="009206F0" w:rsidRDefault="009206F0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9206F0">
              <w:rPr>
                <w:rFonts w:cs="Times New Roman"/>
                <w:b/>
                <w:i/>
                <w:sz w:val="20"/>
                <w:szCs w:val="20"/>
              </w:rPr>
              <w:t>Assessment/Evaluation</w:t>
            </w:r>
          </w:p>
        </w:tc>
      </w:tr>
      <w:tr w:rsidR="009206F0" w:rsidRPr="00A012B6" w:rsidTr="005559A1">
        <w:trPr>
          <w:trHeight w:val="2625"/>
        </w:trPr>
        <w:tc>
          <w:tcPr>
            <w:tcW w:w="1197" w:type="dxa"/>
            <w:vMerge/>
          </w:tcPr>
          <w:p w:rsidR="009206F0" w:rsidRPr="00A012B6" w:rsidRDefault="009206F0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78" w:type="dxa"/>
            <w:vMerge/>
          </w:tcPr>
          <w:p w:rsidR="009206F0" w:rsidRPr="00A012B6" w:rsidRDefault="009206F0" w:rsidP="004E51B7">
            <w:pPr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4453" w:type="dxa"/>
            <w:vMerge/>
          </w:tcPr>
          <w:p w:rsidR="009206F0" w:rsidRPr="00A012B6" w:rsidRDefault="009206F0">
            <w:pPr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5267" w:type="dxa"/>
          </w:tcPr>
          <w:p w:rsidR="009206F0" w:rsidRPr="005559A1" w:rsidRDefault="009206F0" w:rsidP="005559A1">
            <w:pPr>
              <w:pStyle w:val="ListParagraph"/>
              <w:rPr>
                <w:rFonts w:cs="Times New Roman"/>
                <w:b/>
                <w:sz w:val="20"/>
                <w:szCs w:val="20"/>
              </w:rPr>
            </w:pPr>
          </w:p>
          <w:p w:rsidR="009206F0" w:rsidRPr="005559A1" w:rsidRDefault="005559A1" w:rsidP="005559A1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  <w:sz w:val="20"/>
                <w:szCs w:val="20"/>
              </w:rPr>
            </w:pPr>
            <w:r w:rsidRPr="005559A1">
              <w:rPr>
                <w:rFonts w:cs="Times New Roman"/>
                <w:sz w:val="20"/>
                <w:szCs w:val="20"/>
              </w:rPr>
              <w:t>Work sheet</w:t>
            </w:r>
          </w:p>
          <w:p w:rsidR="005559A1" w:rsidRPr="009206F0" w:rsidRDefault="005559A1" w:rsidP="005559A1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  <w:i/>
                <w:sz w:val="20"/>
                <w:szCs w:val="20"/>
              </w:rPr>
            </w:pPr>
            <w:r w:rsidRPr="005559A1">
              <w:rPr>
                <w:rFonts w:cs="Times New Roman"/>
                <w:sz w:val="20"/>
                <w:szCs w:val="20"/>
              </w:rPr>
              <w:t>Group work</w:t>
            </w:r>
          </w:p>
        </w:tc>
      </w:tr>
    </w:tbl>
    <w:p w:rsidR="005559A1" w:rsidRDefault="005559A1">
      <w:pPr>
        <w:rPr>
          <w:rFonts w:cs="Times New Roman"/>
          <w:b/>
          <w:sz w:val="20"/>
          <w:szCs w:val="20"/>
        </w:rPr>
      </w:pPr>
    </w:p>
    <w:p w:rsidR="005559A1" w:rsidRDefault="005559A1">
      <w:pPr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br w:type="page"/>
      </w:r>
    </w:p>
    <w:p w:rsidR="00CF6597" w:rsidRPr="00A012B6" w:rsidRDefault="00CF6597">
      <w:pPr>
        <w:rPr>
          <w:rFonts w:cs="Times New Roman"/>
          <w:b/>
          <w:sz w:val="20"/>
          <w:szCs w:val="20"/>
        </w:rPr>
      </w:pPr>
      <w:r w:rsidRPr="00A012B6">
        <w:rPr>
          <w:rFonts w:cs="Times New Roman"/>
          <w:b/>
          <w:sz w:val="20"/>
          <w:szCs w:val="20"/>
        </w:rPr>
        <w:lastRenderedPageBreak/>
        <w:t>Term 1</w:t>
      </w:r>
      <w:r w:rsidR="005559A1">
        <w:rPr>
          <w:rFonts w:cs="Times New Roman"/>
          <w:b/>
          <w:sz w:val="20"/>
          <w:szCs w:val="20"/>
        </w:rPr>
        <w:t xml:space="preserve"> </w:t>
      </w:r>
      <w:r w:rsidRPr="00A012B6">
        <w:rPr>
          <w:rFonts w:cs="Times New Roman"/>
          <w:b/>
          <w:sz w:val="20"/>
          <w:szCs w:val="20"/>
        </w:rPr>
        <w:t>Unit:</w:t>
      </w:r>
      <w:r w:rsidR="00287F0D">
        <w:rPr>
          <w:rFonts w:cs="Times New Roman"/>
          <w:b/>
          <w:sz w:val="20"/>
          <w:szCs w:val="20"/>
        </w:rPr>
        <w:t xml:space="preserve"> Natural Systems</w:t>
      </w:r>
    </w:p>
    <w:tbl>
      <w:tblPr>
        <w:tblStyle w:val="TableGrid"/>
        <w:tblW w:w="13405" w:type="dxa"/>
        <w:tblLook w:val="04A0" w:firstRow="1" w:lastRow="0" w:firstColumn="1" w:lastColumn="0" w:noHBand="0" w:noVBand="1"/>
      </w:tblPr>
      <w:tblGrid>
        <w:gridCol w:w="1105"/>
        <w:gridCol w:w="3210"/>
        <w:gridCol w:w="5490"/>
        <w:gridCol w:w="3600"/>
      </w:tblGrid>
      <w:tr w:rsidR="00287F0D" w:rsidRPr="00A012B6" w:rsidTr="005559A1">
        <w:tc>
          <w:tcPr>
            <w:tcW w:w="1105" w:type="dxa"/>
          </w:tcPr>
          <w:p w:rsidR="00287F0D" w:rsidRPr="00A012B6" w:rsidRDefault="00287F0D">
            <w:pPr>
              <w:rPr>
                <w:rFonts w:cs="Times New Roman"/>
                <w:b/>
                <w:sz w:val="20"/>
                <w:szCs w:val="20"/>
              </w:rPr>
            </w:pPr>
            <w:r w:rsidRPr="00A012B6">
              <w:rPr>
                <w:rFonts w:cs="Times New Roman"/>
                <w:b/>
                <w:sz w:val="20"/>
                <w:szCs w:val="20"/>
              </w:rPr>
              <w:t>Unit/Topic</w:t>
            </w:r>
          </w:p>
        </w:tc>
        <w:tc>
          <w:tcPr>
            <w:tcW w:w="3210" w:type="dxa"/>
          </w:tcPr>
          <w:p w:rsidR="00287F0D" w:rsidRPr="00A012B6" w:rsidRDefault="00287F0D">
            <w:pPr>
              <w:rPr>
                <w:rFonts w:cs="Times New Roman"/>
                <w:b/>
                <w:sz w:val="20"/>
                <w:szCs w:val="20"/>
              </w:rPr>
            </w:pPr>
            <w:r w:rsidRPr="00A012B6">
              <w:rPr>
                <w:rFonts w:cs="Times New Roman"/>
                <w:b/>
                <w:sz w:val="20"/>
                <w:szCs w:val="20"/>
              </w:rPr>
              <w:t>General Objectives</w:t>
            </w:r>
          </w:p>
        </w:tc>
        <w:tc>
          <w:tcPr>
            <w:tcW w:w="5490" w:type="dxa"/>
          </w:tcPr>
          <w:p w:rsidR="00287F0D" w:rsidRPr="00A012B6" w:rsidRDefault="00287F0D">
            <w:pPr>
              <w:rPr>
                <w:rFonts w:cs="Times New Roman"/>
                <w:b/>
                <w:sz w:val="20"/>
                <w:szCs w:val="20"/>
              </w:rPr>
            </w:pPr>
            <w:r w:rsidRPr="00A012B6">
              <w:rPr>
                <w:rFonts w:cs="Times New Roman"/>
                <w:b/>
                <w:sz w:val="20"/>
                <w:szCs w:val="20"/>
              </w:rPr>
              <w:t>Specific Objectives</w:t>
            </w:r>
          </w:p>
        </w:tc>
        <w:tc>
          <w:tcPr>
            <w:tcW w:w="3600" w:type="dxa"/>
          </w:tcPr>
          <w:p w:rsidR="00287F0D" w:rsidRPr="00A012B6" w:rsidRDefault="00287F0D">
            <w:pPr>
              <w:rPr>
                <w:rFonts w:cs="Times New Roman"/>
                <w:b/>
                <w:sz w:val="20"/>
                <w:szCs w:val="20"/>
              </w:rPr>
            </w:pPr>
            <w:r w:rsidRPr="00A012B6">
              <w:rPr>
                <w:rFonts w:cs="Times New Roman"/>
                <w:b/>
                <w:sz w:val="20"/>
                <w:szCs w:val="20"/>
              </w:rPr>
              <w:t>Content Summary</w:t>
            </w:r>
          </w:p>
        </w:tc>
      </w:tr>
      <w:tr w:rsidR="00287F0D" w:rsidRPr="00A012B6" w:rsidTr="005559A1">
        <w:trPr>
          <w:trHeight w:val="2635"/>
        </w:trPr>
        <w:tc>
          <w:tcPr>
            <w:tcW w:w="1105" w:type="dxa"/>
            <w:vMerge w:val="restart"/>
          </w:tcPr>
          <w:p w:rsidR="00287F0D" w:rsidRPr="00A012B6" w:rsidRDefault="00287F0D">
            <w:pPr>
              <w:rPr>
                <w:rFonts w:cs="Times New Roman"/>
                <w:b/>
                <w:sz w:val="20"/>
                <w:szCs w:val="20"/>
              </w:rPr>
            </w:pPr>
            <w:r w:rsidRPr="00A012B6">
              <w:rPr>
                <w:rFonts w:cs="Times New Roman"/>
                <w:b/>
                <w:sz w:val="20"/>
                <w:szCs w:val="20"/>
              </w:rPr>
              <w:t>External Forces: Limestone</w:t>
            </w:r>
          </w:p>
        </w:tc>
        <w:tc>
          <w:tcPr>
            <w:tcW w:w="3210" w:type="dxa"/>
            <w:vMerge w:val="restart"/>
          </w:tcPr>
          <w:p w:rsidR="005559A1" w:rsidRDefault="005559A1" w:rsidP="005559A1">
            <w:pPr>
              <w:spacing w:after="160"/>
              <w:ind w:left="720"/>
              <w:contextualSpacing/>
              <w:rPr>
                <w:rFonts w:cs="Times New Roman"/>
                <w:sz w:val="20"/>
                <w:szCs w:val="20"/>
              </w:rPr>
            </w:pPr>
          </w:p>
          <w:p w:rsidR="00287F0D" w:rsidRPr="00A012B6" w:rsidRDefault="00287F0D" w:rsidP="005559A1">
            <w:pPr>
              <w:numPr>
                <w:ilvl w:val="0"/>
                <w:numId w:val="39"/>
              </w:numPr>
              <w:spacing w:after="160" w:line="480" w:lineRule="auto"/>
              <w:contextualSpacing/>
              <w:rPr>
                <w:rFonts w:cs="Times New Roman"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>Understand geomorphic systems.</w:t>
            </w:r>
          </w:p>
          <w:p w:rsidR="00287F0D" w:rsidRPr="00A012B6" w:rsidRDefault="00287F0D" w:rsidP="005559A1">
            <w:pPr>
              <w:numPr>
                <w:ilvl w:val="0"/>
                <w:numId w:val="39"/>
              </w:numPr>
              <w:spacing w:after="160" w:line="480" w:lineRule="auto"/>
              <w:contextualSpacing/>
              <w:rPr>
                <w:rFonts w:cs="Times New Roman"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>Understand the various processes that occur within natural systems.</w:t>
            </w:r>
          </w:p>
          <w:p w:rsidR="00287F0D" w:rsidRPr="00A012B6" w:rsidRDefault="00287F0D" w:rsidP="005559A1">
            <w:pPr>
              <w:numPr>
                <w:ilvl w:val="0"/>
                <w:numId w:val="39"/>
              </w:numPr>
              <w:spacing w:after="160" w:line="480" w:lineRule="auto"/>
              <w:contextualSpacing/>
              <w:rPr>
                <w:rFonts w:cs="Times New Roman"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>Understand the relationship between the natural and human systems.</w:t>
            </w:r>
          </w:p>
          <w:p w:rsidR="00287F0D" w:rsidRPr="00A012B6" w:rsidRDefault="00287F0D" w:rsidP="005559A1">
            <w:pPr>
              <w:spacing w:after="160"/>
              <w:ind w:left="720"/>
              <w:contextualSpacing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490" w:type="dxa"/>
            <w:vMerge w:val="restart"/>
          </w:tcPr>
          <w:p w:rsidR="00287F0D" w:rsidRPr="00A012B6" w:rsidRDefault="00287F0D">
            <w:pPr>
              <w:rPr>
                <w:rFonts w:cs="Times New Roman"/>
                <w:i/>
                <w:sz w:val="20"/>
                <w:szCs w:val="20"/>
              </w:rPr>
            </w:pPr>
          </w:p>
          <w:p w:rsidR="00287F0D" w:rsidRPr="00A012B6" w:rsidRDefault="00287F0D" w:rsidP="005559A1">
            <w:pPr>
              <w:pStyle w:val="ListParagraph"/>
              <w:numPr>
                <w:ilvl w:val="0"/>
                <w:numId w:val="17"/>
              </w:numPr>
              <w:spacing w:line="480" w:lineRule="auto"/>
              <w:rPr>
                <w:rFonts w:cs="Times New Roman"/>
                <w:i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>Define the term limestone.</w:t>
            </w:r>
          </w:p>
          <w:p w:rsidR="00287F0D" w:rsidRPr="00A012B6" w:rsidRDefault="00287F0D" w:rsidP="005559A1">
            <w:pPr>
              <w:pStyle w:val="ListParagraph"/>
              <w:numPr>
                <w:ilvl w:val="0"/>
                <w:numId w:val="17"/>
              </w:numPr>
              <w:spacing w:line="480" w:lineRule="auto"/>
              <w:rPr>
                <w:rFonts w:cs="Times New Roman"/>
                <w:i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>List the characteristics of limestone.</w:t>
            </w:r>
          </w:p>
          <w:p w:rsidR="00287F0D" w:rsidRPr="00A012B6" w:rsidRDefault="00287F0D" w:rsidP="005559A1">
            <w:pPr>
              <w:pStyle w:val="ListParagraph"/>
              <w:numPr>
                <w:ilvl w:val="0"/>
                <w:numId w:val="17"/>
              </w:numPr>
              <w:spacing w:line="480" w:lineRule="auto"/>
              <w:rPr>
                <w:rFonts w:cs="Times New Roman"/>
                <w:i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 xml:space="preserve">Explain the formation of limestone features in the Caribbean.  </w:t>
            </w:r>
          </w:p>
        </w:tc>
        <w:tc>
          <w:tcPr>
            <w:tcW w:w="3600" w:type="dxa"/>
          </w:tcPr>
          <w:p w:rsidR="00287F0D" w:rsidRPr="00A012B6" w:rsidRDefault="00287F0D">
            <w:pPr>
              <w:rPr>
                <w:rFonts w:cs="Times New Roman"/>
                <w:i/>
                <w:sz w:val="20"/>
                <w:szCs w:val="20"/>
              </w:rPr>
            </w:pPr>
          </w:p>
          <w:p w:rsidR="00287F0D" w:rsidRDefault="00287F0D" w:rsidP="005559A1">
            <w:pPr>
              <w:pStyle w:val="ListParagraph"/>
              <w:numPr>
                <w:ilvl w:val="0"/>
                <w:numId w:val="40"/>
              </w:numPr>
              <w:rPr>
                <w:rFonts w:cs="Times New Roman"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>Definition of limestone.</w:t>
            </w:r>
          </w:p>
          <w:p w:rsidR="005559A1" w:rsidRPr="00A012B6" w:rsidRDefault="005559A1" w:rsidP="005559A1">
            <w:pPr>
              <w:pStyle w:val="ListParagraph"/>
              <w:rPr>
                <w:rFonts w:cs="Times New Roman"/>
                <w:sz w:val="20"/>
                <w:szCs w:val="20"/>
              </w:rPr>
            </w:pPr>
          </w:p>
          <w:p w:rsidR="00287F0D" w:rsidRPr="00A012B6" w:rsidRDefault="00287F0D" w:rsidP="005559A1">
            <w:pPr>
              <w:pStyle w:val="ListParagraph"/>
              <w:numPr>
                <w:ilvl w:val="0"/>
                <w:numId w:val="40"/>
              </w:numPr>
              <w:rPr>
                <w:rFonts w:cs="Times New Roman"/>
                <w:b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>The characteristics of limestone and the processes leading to the formation of limestone features created on the surface (</w:t>
            </w:r>
            <w:proofErr w:type="spellStart"/>
            <w:r w:rsidRPr="00A012B6">
              <w:rPr>
                <w:rFonts w:cs="Times New Roman"/>
                <w:sz w:val="20"/>
                <w:szCs w:val="20"/>
              </w:rPr>
              <w:t>clints</w:t>
            </w:r>
            <w:proofErr w:type="spellEnd"/>
            <w:r w:rsidRPr="00A012B6">
              <w:rPr>
                <w:rFonts w:cs="Times New Roman"/>
                <w:sz w:val="20"/>
                <w:szCs w:val="20"/>
              </w:rPr>
              <w:t xml:space="preserve"> and </w:t>
            </w:r>
            <w:proofErr w:type="spellStart"/>
            <w:r w:rsidRPr="00A012B6">
              <w:rPr>
                <w:rFonts w:cs="Times New Roman"/>
                <w:sz w:val="20"/>
                <w:szCs w:val="20"/>
              </w:rPr>
              <w:t>grykes</w:t>
            </w:r>
            <w:proofErr w:type="spellEnd"/>
            <w:r w:rsidRPr="00A012B6">
              <w:rPr>
                <w:rFonts w:cs="Times New Roman"/>
                <w:sz w:val="20"/>
                <w:szCs w:val="20"/>
              </w:rPr>
              <w:t>, surface depressions, cockpits, swallow holes) and underground (caves, stalactites, stalagmites, pillars, underground rivers).</w:t>
            </w:r>
          </w:p>
        </w:tc>
      </w:tr>
      <w:tr w:rsidR="00287F0D" w:rsidRPr="00A012B6" w:rsidTr="005559A1">
        <w:trPr>
          <w:trHeight w:val="125"/>
        </w:trPr>
        <w:tc>
          <w:tcPr>
            <w:tcW w:w="1105" w:type="dxa"/>
            <w:vMerge/>
          </w:tcPr>
          <w:p w:rsidR="00287F0D" w:rsidRPr="00A012B6" w:rsidRDefault="00287F0D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10" w:type="dxa"/>
            <w:vMerge/>
          </w:tcPr>
          <w:p w:rsidR="00287F0D" w:rsidRPr="00A012B6" w:rsidRDefault="00287F0D" w:rsidP="00287F0D">
            <w:pPr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5490" w:type="dxa"/>
            <w:vMerge/>
          </w:tcPr>
          <w:p w:rsidR="00287F0D" w:rsidRPr="00A012B6" w:rsidRDefault="00287F0D">
            <w:pPr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3600" w:type="dxa"/>
          </w:tcPr>
          <w:p w:rsidR="00287F0D" w:rsidRPr="00287F0D" w:rsidRDefault="00287F0D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287F0D">
              <w:rPr>
                <w:rFonts w:cs="Times New Roman"/>
                <w:b/>
                <w:i/>
                <w:sz w:val="20"/>
                <w:szCs w:val="20"/>
              </w:rPr>
              <w:t>Assessment/Evaluation</w:t>
            </w:r>
          </w:p>
        </w:tc>
      </w:tr>
      <w:tr w:rsidR="00287F0D" w:rsidRPr="00A012B6" w:rsidTr="005559A1">
        <w:trPr>
          <w:trHeight w:val="2635"/>
        </w:trPr>
        <w:tc>
          <w:tcPr>
            <w:tcW w:w="1105" w:type="dxa"/>
            <w:vMerge/>
          </w:tcPr>
          <w:p w:rsidR="00287F0D" w:rsidRPr="00A012B6" w:rsidRDefault="00287F0D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10" w:type="dxa"/>
            <w:vMerge/>
          </w:tcPr>
          <w:p w:rsidR="00287F0D" w:rsidRPr="00A012B6" w:rsidRDefault="00287F0D" w:rsidP="00287F0D">
            <w:pPr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5490" w:type="dxa"/>
            <w:vMerge/>
          </w:tcPr>
          <w:p w:rsidR="00287F0D" w:rsidRPr="00A012B6" w:rsidRDefault="00287F0D">
            <w:pPr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3600" w:type="dxa"/>
          </w:tcPr>
          <w:p w:rsidR="00287F0D" w:rsidRPr="00A012B6" w:rsidRDefault="00287F0D" w:rsidP="00287F0D">
            <w:pPr>
              <w:rPr>
                <w:rFonts w:cs="Times New Roman"/>
                <w:b/>
                <w:sz w:val="20"/>
                <w:szCs w:val="20"/>
              </w:rPr>
            </w:pPr>
          </w:p>
          <w:p w:rsidR="00287F0D" w:rsidRPr="005559A1" w:rsidRDefault="005559A1" w:rsidP="005559A1">
            <w:pPr>
              <w:pStyle w:val="ListParagraph"/>
              <w:numPr>
                <w:ilvl w:val="0"/>
                <w:numId w:val="41"/>
              </w:numPr>
              <w:rPr>
                <w:rFonts w:cs="Times New Roman"/>
                <w:sz w:val="20"/>
                <w:szCs w:val="20"/>
              </w:rPr>
            </w:pPr>
            <w:r w:rsidRPr="005559A1">
              <w:rPr>
                <w:rFonts w:cs="Times New Roman"/>
                <w:sz w:val="20"/>
                <w:szCs w:val="20"/>
              </w:rPr>
              <w:t>Group work</w:t>
            </w:r>
          </w:p>
          <w:p w:rsidR="005559A1" w:rsidRPr="005559A1" w:rsidRDefault="005559A1" w:rsidP="005559A1">
            <w:pPr>
              <w:pStyle w:val="ListParagraph"/>
              <w:numPr>
                <w:ilvl w:val="0"/>
                <w:numId w:val="41"/>
              </w:numPr>
              <w:rPr>
                <w:rFonts w:cs="Times New Roman"/>
                <w:sz w:val="20"/>
                <w:szCs w:val="20"/>
              </w:rPr>
            </w:pPr>
            <w:r w:rsidRPr="005559A1">
              <w:rPr>
                <w:rFonts w:cs="Times New Roman"/>
                <w:sz w:val="20"/>
                <w:szCs w:val="20"/>
              </w:rPr>
              <w:t>Activity Sheet</w:t>
            </w:r>
          </w:p>
          <w:p w:rsidR="005559A1" w:rsidRPr="005559A1" w:rsidRDefault="005559A1" w:rsidP="005559A1">
            <w:pPr>
              <w:pStyle w:val="ListParagraph"/>
              <w:numPr>
                <w:ilvl w:val="0"/>
                <w:numId w:val="41"/>
              </w:numPr>
              <w:rPr>
                <w:rFonts w:cs="Times New Roman"/>
                <w:i/>
                <w:sz w:val="20"/>
                <w:szCs w:val="20"/>
              </w:rPr>
            </w:pPr>
            <w:r w:rsidRPr="005559A1">
              <w:rPr>
                <w:rFonts w:cs="Times New Roman"/>
                <w:sz w:val="20"/>
                <w:szCs w:val="20"/>
              </w:rPr>
              <w:t>Debates</w:t>
            </w:r>
          </w:p>
        </w:tc>
      </w:tr>
    </w:tbl>
    <w:p w:rsidR="005559A1" w:rsidRDefault="005559A1">
      <w:pPr>
        <w:rPr>
          <w:rFonts w:cs="Times New Roman"/>
          <w:b/>
          <w:sz w:val="20"/>
          <w:szCs w:val="20"/>
        </w:rPr>
      </w:pPr>
    </w:p>
    <w:p w:rsidR="005559A1" w:rsidRDefault="005559A1">
      <w:pPr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br w:type="page"/>
      </w:r>
    </w:p>
    <w:p w:rsidR="00966E0F" w:rsidRPr="00A012B6" w:rsidRDefault="00966E0F">
      <w:pPr>
        <w:rPr>
          <w:rFonts w:cs="Times New Roman"/>
          <w:b/>
          <w:sz w:val="20"/>
          <w:szCs w:val="20"/>
        </w:rPr>
      </w:pPr>
      <w:r w:rsidRPr="00A012B6">
        <w:rPr>
          <w:rFonts w:cs="Times New Roman"/>
          <w:b/>
          <w:sz w:val="20"/>
          <w:szCs w:val="20"/>
        </w:rPr>
        <w:lastRenderedPageBreak/>
        <w:t>Term 2</w:t>
      </w:r>
    </w:p>
    <w:p w:rsidR="00966E0F" w:rsidRPr="00A012B6" w:rsidRDefault="00966E0F">
      <w:pPr>
        <w:rPr>
          <w:rFonts w:cs="Times New Roman"/>
          <w:b/>
          <w:sz w:val="20"/>
          <w:szCs w:val="20"/>
        </w:rPr>
      </w:pPr>
      <w:r w:rsidRPr="00A012B6">
        <w:rPr>
          <w:rFonts w:cs="Times New Roman"/>
          <w:b/>
          <w:sz w:val="20"/>
          <w:szCs w:val="20"/>
        </w:rPr>
        <w:t>Unit: Practical Skills and Field Study</w:t>
      </w:r>
    </w:p>
    <w:tbl>
      <w:tblPr>
        <w:tblStyle w:val="TableGrid"/>
        <w:tblW w:w="13585" w:type="dxa"/>
        <w:tblLook w:val="04A0" w:firstRow="1" w:lastRow="0" w:firstColumn="1" w:lastColumn="0" w:noHBand="0" w:noVBand="1"/>
      </w:tblPr>
      <w:tblGrid>
        <w:gridCol w:w="1255"/>
        <w:gridCol w:w="2880"/>
        <w:gridCol w:w="4950"/>
        <w:gridCol w:w="4500"/>
      </w:tblGrid>
      <w:tr w:rsidR="00A8334B" w:rsidRPr="00A012B6" w:rsidTr="005559A1">
        <w:tc>
          <w:tcPr>
            <w:tcW w:w="1255" w:type="dxa"/>
          </w:tcPr>
          <w:p w:rsidR="00A8334B" w:rsidRPr="00A012B6" w:rsidRDefault="00A8334B">
            <w:pPr>
              <w:rPr>
                <w:rFonts w:cs="Times New Roman"/>
                <w:b/>
                <w:sz w:val="20"/>
                <w:szCs w:val="20"/>
              </w:rPr>
            </w:pPr>
            <w:r w:rsidRPr="00A012B6">
              <w:rPr>
                <w:rFonts w:cs="Times New Roman"/>
                <w:b/>
                <w:sz w:val="20"/>
                <w:szCs w:val="20"/>
              </w:rPr>
              <w:t>Unit/Topic</w:t>
            </w:r>
          </w:p>
        </w:tc>
        <w:tc>
          <w:tcPr>
            <w:tcW w:w="2880" w:type="dxa"/>
          </w:tcPr>
          <w:p w:rsidR="00A8334B" w:rsidRPr="00A012B6" w:rsidRDefault="00A8334B">
            <w:pPr>
              <w:rPr>
                <w:rFonts w:cs="Times New Roman"/>
                <w:b/>
                <w:sz w:val="20"/>
                <w:szCs w:val="20"/>
              </w:rPr>
            </w:pPr>
            <w:r w:rsidRPr="00A012B6">
              <w:rPr>
                <w:rFonts w:cs="Times New Roman"/>
                <w:b/>
                <w:sz w:val="20"/>
                <w:szCs w:val="20"/>
              </w:rPr>
              <w:t>General Objectives</w:t>
            </w:r>
          </w:p>
        </w:tc>
        <w:tc>
          <w:tcPr>
            <w:tcW w:w="4950" w:type="dxa"/>
          </w:tcPr>
          <w:p w:rsidR="00A8334B" w:rsidRPr="00A012B6" w:rsidRDefault="00A8334B">
            <w:pPr>
              <w:rPr>
                <w:rFonts w:cs="Times New Roman"/>
                <w:b/>
                <w:sz w:val="20"/>
                <w:szCs w:val="20"/>
              </w:rPr>
            </w:pPr>
            <w:r w:rsidRPr="00A012B6">
              <w:rPr>
                <w:rFonts w:cs="Times New Roman"/>
                <w:b/>
                <w:sz w:val="20"/>
                <w:szCs w:val="20"/>
              </w:rPr>
              <w:t xml:space="preserve">Specific Objectives </w:t>
            </w:r>
          </w:p>
        </w:tc>
        <w:tc>
          <w:tcPr>
            <w:tcW w:w="4500" w:type="dxa"/>
          </w:tcPr>
          <w:p w:rsidR="00A8334B" w:rsidRPr="00A012B6" w:rsidRDefault="00A8334B">
            <w:pPr>
              <w:rPr>
                <w:rFonts w:cs="Times New Roman"/>
                <w:b/>
                <w:sz w:val="20"/>
                <w:szCs w:val="20"/>
              </w:rPr>
            </w:pPr>
            <w:r w:rsidRPr="00A012B6">
              <w:rPr>
                <w:rFonts w:cs="Times New Roman"/>
                <w:b/>
                <w:sz w:val="20"/>
                <w:szCs w:val="20"/>
              </w:rPr>
              <w:t>Content Summary</w:t>
            </w:r>
          </w:p>
        </w:tc>
      </w:tr>
      <w:tr w:rsidR="00A8334B" w:rsidRPr="00A012B6" w:rsidTr="005559A1">
        <w:trPr>
          <w:trHeight w:val="3032"/>
        </w:trPr>
        <w:tc>
          <w:tcPr>
            <w:tcW w:w="1255" w:type="dxa"/>
            <w:vMerge w:val="restart"/>
          </w:tcPr>
          <w:p w:rsidR="00A8334B" w:rsidRPr="00A012B6" w:rsidRDefault="00A8334B">
            <w:pPr>
              <w:rPr>
                <w:rFonts w:cs="Times New Roman"/>
                <w:b/>
                <w:sz w:val="20"/>
                <w:szCs w:val="20"/>
              </w:rPr>
            </w:pPr>
            <w:r w:rsidRPr="00A012B6">
              <w:rPr>
                <w:rFonts w:cs="Times New Roman"/>
                <w:b/>
                <w:sz w:val="20"/>
                <w:szCs w:val="20"/>
              </w:rPr>
              <w:t>Map Reading &amp; Field Study (SBA).</w:t>
            </w:r>
          </w:p>
        </w:tc>
        <w:tc>
          <w:tcPr>
            <w:tcW w:w="2880" w:type="dxa"/>
            <w:vMerge w:val="restart"/>
          </w:tcPr>
          <w:p w:rsidR="00A8334B" w:rsidRPr="00A8334B" w:rsidRDefault="00A8334B">
            <w:pPr>
              <w:rPr>
                <w:rFonts w:cs="Times New Roman"/>
                <w:b/>
                <w:sz w:val="20"/>
                <w:szCs w:val="20"/>
              </w:rPr>
            </w:pPr>
          </w:p>
          <w:p w:rsidR="00A8334B" w:rsidRPr="00A012B6" w:rsidRDefault="00A8334B" w:rsidP="00966E0F">
            <w:pPr>
              <w:pStyle w:val="ListParagraph"/>
              <w:numPr>
                <w:ilvl w:val="0"/>
                <w:numId w:val="28"/>
              </w:numPr>
              <w:rPr>
                <w:rFonts w:cs="Times New Roman"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>Acquire practical skills and techniques in drawing sketch maps and diagrams and in reading and interpreting maps, photographs, tables and graphs which give geographical information.</w:t>
            </w:r>
          </w:p>
        </w:tc>
        <w:tc>
          <w:tcPr>
            <w:tcW w:w="4950" w:type="dxa"/>
            <w:vMerge w:val="restart"/>
          </w:tcPr>
          <w:p w:rsidR="00A8334B" w:rsidRPr="00A8334B" w:rsidRDefault="00A8334B">
            <w:pPr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A8334B" w:rsidRPr="00A012B6" w:rsidRDefault="00A8334B" w:rsidP="005559A1">
            <w:pPr>
              <w:pStyle w:val="ListParagraph"/>
              <w:numPr>
                <w:ilvl w:val="0"/>
                <w:numId w:val="42"/>
              </w:numPr>
              <w:rPr>
                <w:rFonts w:cs="Times New Roman"/>
                <w:i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>Read conventional (map) symbols.</w:t>
            </w:r>
          </w:p>
          <w:p w:rsidR="00A8334B" w:rsidRPr="00A012B6" w:rsidRDefault="00A8334B" w:rsidP="005559A1">
            <w:pPr>
              <w:pStyle w:val="ListParagraph"/>
              <w:numPr>
                <w:ilvl w:val="0"/>
                <w:numId w:val="42"/>
              </w:numPr>
              <w:rPr>
                <w:rFonts w:cs="Times New Roman"/>
                <w:i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>Interpret conventional (map) symbols.</w:t>
            </w:r>
          </w:p>
          <w:p w:rsidR="00A8334B" w:rsidRPr="00A012B6" w:rsidRDefault="00A8334B" w:rsidP="005559A1">
            <w:pPr>
              <w:pStyle w:val="ListParagraph"/>
              <w:numPr>
                <w:ilvl w:val="0"/>
                <w:numId w:val="42"/>
              </w:numPr>
              <w:rPr>
                <w:rFonts w:cs="Times New Roman"/>
                <w:i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>Locate places, using four and six-figure grid references.</w:t>
            </w:r>
          </w:p>
          <w:p w:rsidR="00A8334B" w:rsidRPr="00A012B6" w:rsidRDefault="00A8334B" w:rsidP="005559A1">
            <w:pPr>
              <w:pStyle w:val="ListParagraph"/>
              <w:numPr>
                <w:ilvl w:val="0"/>
                <w:numId w:val="42"/>
              </w:numPr>
              <w:rPr>
                <w:rFonts w:cs="Times New Roman"/>
                <w:i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>Give direction of one place to another using the 16 points of the compass.</w:t>
            </w:r>
          </w:p>
          <w:p w:rsidR="00A8334B" w:rsidRPr="00A012B6" w:rsidRDefault="00A8334B" w:rsidP="005559A1">
            <w:pPr>
              <w:pStyle w:val="ListParagraph"/>
              <w:numPr>
                <w:ilvl w:val="0"/>
                <w:numId w:val="42"/>
              </w:numPr>
              <w:rPr>
                <w:rFonts w:cs="Times New Roman"/>
                <w:i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>Measure the grid bearing of one place in relation to another</w:t>
            </w:r>
          </w:p>
          <w:p w:rsidR="00A8334B" w:rsidRPr="00A012B6" w:rsidRDefault="00A8334B" w:rsidP="005559A1">
            <w:pPr>
              <w:pStyle w:val="ListParagraph"/>
              <w:numPr>
                <w:ilvl w:val="0"/>
                <w:numId w:val="42"/>
              </w:numPr>
              <w:rPr>
                <w:rFonts w:cs="Times New Roman"/>
                <w:i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>Use the scale to measure straight and curved distances.</w:t>
            </w:r>
          </w:p>
          <w:p w:rsidR="00A8334B" w:rsidRPr="00A012B6" w:rsidRDefault="00A8334B" w:rsidP="005559A1">
            <w:pPr>
              <w:pStyle w:val="ListParagraph"/>
              <w:numPr>
                <w:ilvl w:val="0"/>
                <w:numId w:val="42"/>
              </w:numPr>
              <w:rPr>
                <w:rFonts w:cs="Times New Roman"/>
                <w:i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>Copy, Reduce &amp; Enlarge a section of a map.</w:t>
            </w:r>
          </w:p>
          <w:p w:rsidR="00A8334B" w:rsidRPr="00A012B6" w:rsidRDefault="00A8334B" w:rsidP="005559A1">
            <w:pPr>
              <w:pStyle w:val="ListParagraph"/>
              <w:numPr>
                <w:ilvl w:val="0"/>
                <w:numId w:val="42"/>
              </w:numPr>
              <w:rPr>
                <w:rFonts w:cs="Times New Roman"/>
                <w:i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 xml:space="preserve">Draw and interpret cross-sections and sketch sections. </w:t>
            </w:r>
          </w:p>
          <w:p w:rsidR="00A8334B" w:rsidRPr="00A012B6" w:rsidRDefault="00A8334B" w:rsidP="005559A1">
            <w:pPr>
              <w:pStyle w:val="ListParagraph"/>
              <w:numPr>
                <w:ilvl w:val="0"/>
                <w:numId w:val="42"/>
              </w:numPr>
              <w:rPr>
                <w:rFonts w:cs="Times New Roman"/>
                <w:i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>Calculate gradients.</w:t>
            </w:r>
          </w:p>
          <w:p w:rsidR="00A8334B" w:rsidRPr="00A012B6" w:rsidRDefault="00A8334B" w:rsidP="00905DAE">
            <w:pPr>
              <w:pStyle w:val="ListParagraph"/>
              <w:rPr>
                <w:rFonts w:cs="Times New Roman"/>
                <w:sz w:val="20"/>
                <w:szCs w:val="20"/>
              </w:rPr>
            </w:pPr>
          </w:p>
          <w:p w:rsidR="00A8334B" w:rsidRPr="00A8334B" w:rsidRDefault="00A8334B" w:rsidP="00905DAE">
            <w:pPr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A8334B" w:rsidRPr="00A012B6" w:rsidRDefault="00A8334B" w:rsidP="005559A1">
            <w:pPr>
              <w:pStyle w:val="ListParagraph"/>
              <w:numPr>
                <w:ilvl w:val="0"/>
                <w:numId w:val="42"/>
              </w:numPr>
              <w:rPr>
                <w:rFonts w:cs="Times New Roman"/>
                <w:i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>Draw diagrams to illustrate geographical features.</w:t>
            </w:r>
          </w:p>
          <w:p w:rsidR="00A8334B" w:rsidRPr="00A012B6" w:rsidRDefault="00A8334B" w:rsidP="005559A1">
            <w:pPr>
              <w:pStyle w:val="ListParagraph"/>
              <w:numPr>
                <w:ilvl w:val="0"/>
                <w:numId w:val="42"/>
              </w:numPr>
              <w:rPr>
                <w:rFonts w:cs="Times New Roman"/>
                <w:i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>Collect, record and present information based on a geographical field study on at last one (1) chosen objective from the syllabus.</w:t>
            </w:r>
          </w:p>
        </w:tc>
        <w:tc>
          <w:tcPr>
            <w:tcW w:w="4500" w:type="dxa"/>
          </w:tcPr>
          <w:p w:rsidR="00A8334B" w:rsidRPr="00A8334B" w:rsidRDefault="00A8334B">
            <w:pPr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A8334B" w:rsidRPr="00A012B6" w:rsidRDefault="00A8334B" w:rsidP="006F4636">
            <w:pPr>
              <w:pStyle w:val="ListParagraph"/>
              <w:numPr>
                <w:ilvl w:val="0"/>
                <w:numId w:val="29"/>
              </w:numPr>
              <w:rPr>
                <w:rFonts w:cs="Times New Roman"/>
                <w:i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 xml:space="preserve">Essential elements of maps (title, scale, legend, north point and borders); placement of labels and the use of </w:t>
            </w:r>
            <w:proofErr w:type="spellStart"/>
            <w:r w:rsidRPr="00A012B6">
              <w:rPr>
                <w:rFonts w:cs="Times New Roman"/>
                <w:sz w:val="20"/>
                <w:szCs w:val="20"/>
              </w:rPr>
              <w:t>colours</w:t>
            </w:r>
            <w:proofErr w:type="spellEnd"/>
            <w:r w:rsidRPr="00A012B6">
              <w:rPr>
                <w:rFonts w:cs="Times New Roman"/>
                <w:sz w:val="20"/>
                <w:szCs w:val="20"/>
              </w:rPr>
              <w:t>).</w:t>
            </w:r>
          </w:p>
          <w:p w:rsidR="00A8334B" w:rsidRPr="00A012B6" w:rsidRDefault="00A8334B" w:rsidP="006F4636">
            <w:pPr>
              <w:pStyle w:val="ListParagraph"/>
              <w:numPr>
                <w:ilvl w:val="0"/>
                <w:numId w:val="29"/>
              </w:numPr>
              <w:rPr>
                <w:rFonts w:cs="Times New Roman"/>
                <w:i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>Grid reference-4 &amp; 6 figures.</w:t>
            </w:r>
          </w:p>
          <w:p w:rsidR="00A8334B" w:rsidRPr="00A012B6" w:rsidRDefault="00A8334B" w:rsidP="006F4636">
            <w:pPr>
              <w:pStyle w:val="ListParagraph"/>
              <w:numPr>
                <w:ilvl w:val="0"/>
                <w:numId w:val="29"/>
              </w:numPr>
              <w:rPr>
                <w:rFonts w:cs="Times New Roman"/>
                <w:i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>Compass Direction (16 points).</w:t>
            </w:r>
          </w:p>
          <w:p w:rsidR="00A8334B" w:rsidRPr="00A012B6" w:rsidRDefault="00A8334B" w:rsidP="006F4636">
            <w:pPr>
              <w:pStyle w:val="ListParagraph"/>
              <w:numPr>
                <w:ilvl w:val="0"/>
                <w:numId w:val="29"/>
              </w:numPr>
              <w:rPr>
                <w:rFonts w:cs="Times New Roman"/>
                <w:i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>Grid bearings measured clockwise from Grid North (indicated by the direction of the Easting lines).</w:t>
            </w:r>
          </w:p>
          <w:p w:rsidR="00A8334B" w:rsidRPr="00A012B6" w:rsidRDefault="00A8334B" w:rsidP="006F4636">
            <w:pPr>
              <w:pStyle w:val="ListParagraph"/>
              <w:numPr>
                <w:ilvl w:val="0"/>
                <w:numId w:val="29"/>
              </w:numPr>
              <w:rPr>
                <w:rFonts w:cs="Times New Roman"/>
                <w:i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 xml:space="preserve">Measuring straight and curved distance (to nearest 100 </w:t>
            </w:r>
            <w:proofErr w:type="spellStart"/>
            <w:r w:rsidRPr="00A012B6">
              <w:rPr>
                <w:rFonts w:cs="Times New Roman"/>
                <w:sz w:val="20"/>
                <w:szCs w:val="20"/>
              </w:rPr>
              <w:t>metres</w:t>
            </w:r>
            <w:proofErr w:type="spellEnd"/>
            <w:r w:rsidRPr="00A012B6">
              <w:rPr>
                <w:rFonts w:cs="Times New Roman"/>
                <w:sz w:val="20"/>
                <w:szCs w:val="20"/>
              </w:rPr>
              <w:t>).</w:t>
            </w:r>
          </w:p>
          <w:p w:rsidR="00A8334B" w:rsidRPr="00A012B6" w:rsidRDefault="00A8334B" w:rsidP="006F4636">
            <w:pPr>
              <w:pStyle w:val="ListParagraph"/>
              <w:numPr>
                <w:ilvl w:val="0"/>
                <w:numId w:val="29"/>
              </w:numPr>
              <w:rPr>
                <w:rFonts w:cs="Times New Roman"/>
                <w:i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>Copying, reducing or enlarging topographic maps guided by the map scale.</w:t>
            </w:r>
          </w:p>
          <w:p w:rsidR="00A8334B" w:rsidRPr="00A012B6" w:rsidRDefault="00A8334B" w:rsidP="006F4636">
            <w:pPr>
              <w:pStyle w:val="ListParagraph"/>
              <w:numPr>
                <w:ilvl w:val="0"/>
                <w:numId w:val="29"/>
              </w:numPr>
              <w:rPr>
                <w:rFonts w:cs="Times New Roman"/>
                <w:i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>Cross sections and sketch sections including inter-visibility (profile view of the landscape and relief and whether or not one point could be seen from another).</w:t>
            </w:r>
          </w:p>
          <w:p w:rsidR="00A8334B" w:rsidRPr="00A012B6" w:rsidRDefault="00A8334B" w:rsidP="006F4636">
            <w:pPr>
              <w:pStyle w:val="ListParagraph"/>
              <w:numPr>
                <w:ilvl w:val="0"/>
                <w:numId w:val="29"/>
              </w:numPr>
              <w:rPr>
                <w:rFonts w:cs="Times New Roman"/>
                <w:i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>Calculate gradient, using ratios and percentages.</w:t>
            </w:r>
          </w:p>
          <w:p w:rsidR="00A8334B" w:rsidRPr="00A012B6" w:rsidRDefault="00A8334B" w:rsidP="006F4636">
            <w:pPr>
              <w:ind w:left="36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A8334B" w:rsidRPr="00A012B6" w:rsidTr="005559A1">
        <w:trPr>
          <w:trHeight w:val="70"/>
        </w:trPr>
        <w:tc>
          <w:tcPr>
            <w:tcW w:w="1255" w:type="dxa"/>
            <w:vMerge/>
          </w:tcPr>
          <w:p w:rsidR="00A8334B" w:rsidRPr="00A012B6" w:rsidRDefault="00A8334B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80" w:type="dxa"/>
            <w:vMerge/>
          </w:tcPr>
          <w:p w:rsidR="00A8334B" w:rsidRPr="00A8334B" w:rsidRDefault="00A8334B">
            <w:pPr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950" w:type="dxa"/>
            <w:vMerge/>
          </w:tcPr>
          <w:p w:rsidR="00A8334B" w:rsidRPr="00A8334B" w:rsidRDefault="00A8334B">
            <w:pPr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0" w:type="dxa"/>
          </w:tcPr>
          <w:p w:rsidR="00A8334B" w:rsidRPr="00A8334B" w:rsidRDefault="00A8334B">
            <w:pPr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Assessment/Evaluation</w:t>
            </w:r>
          </w:p>
        </w:tc>
      </w:tr>
      <w:tr w:rsidR="00A8334B" w:rsidRPr="00A012B6" w:rsidTr="005559A1">
        <w:trPr>
          <w:trHeight w:val="1610"/>
        </w:trPr>
        <w:tc>
          <w:tcPr>
            <w:tcW w:w="1255" w:type="dxa"/>
            <w:vMerge/>
          </w:tcPr>
          <w:p w:rsidR="00A8334B" w:rsidRPr="00A012B6" w:rsidRDefault="00A8334B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80" w:type="dxa"/>
            <w:vMerge/>
          </w:tcPr>
          <w:p w:rsidR="00A8334B" w:rsidRPr="00A8334B" w:rsidRDefault="00A8334B">
            <w:pPr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950" w:type="dxa"/>
            <w:vMerge/>
          </w:tcPr>
          <w:p w:rsidR="00A8334B" w:rsidRPr="00A8334B" w:rsidRDefault="00A8334B">
            <w:pPr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0" w:type="dxa"/>
          </w:tcPr>
          <w:p w:rsidR="00A8334B" w:rsidRPr="00A012B6" w:rsidRDefault="00A8334B" w:rsidP="00A8334B">
            <w:pPr>
              <w:rPr>
                <w:rFonts w:cs="Times New Roman"/>
                <w:i/>
                <w:sz w:val="20"/>
                <w:szCs w:val="20"/>
              </w:rPr>
            </w:pPr>
          </w:p>
          <w:p w:rsidR="00A8334B" w:rsidRPr="00A8334B" w:rsidRDefault="005559A1" w:rsidP="00A8334B">
            <w:pPr>
              <w:pStyle w:val="ListParagraph"/>
              <w:numPr>
                <w:ilvl w:val="0"/>
                <w:numId w:val="30"/>
              </w:numPr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Map work</w:t>
            </w:r>
          </w:p>
        </w:tc>
      </w:tr>
    </w:tbl>
    <w:p w:rsidR="00055BEB" w:rsidRPr="00A012B6" w:rsidRDefault="00055BEB">
      <w:pPr>
        <w:rPr>
          <w:rFonts w:cs="Times New Roman"/>
          <w:b/>
          <w:sz w:val="20"/>
          <w:szCs w:val="20"/>
        </w:rPr>
      </w:pPr>
    </w:p>
    <w:p w:rsidR="00A8334B" w:rsidRDefault="00A8334B">
      <w:pPr>
        <w:rPr>
          <w:rFonts w:cs="Times New Roman"/>
          <w:b/>
          <w:sz w:val="20"/>
          <w:szCs w:val="20"/>
        </w:rPr>
      </w:pPr>
    </w:p>
    <w:p w:rsidR="00A8334B" w:rsidRDefault="00A8334B">
      <w:pPr>
        <w:rPr>
          <w:rFonts w:cs="Times New Roman"/>
          <w:b/>
          <w:sz w:val="20"/>
          <w:szCs w:val="20"/>
        </w:rPr>
      </w:pPr>
    </w:p>
    <w:p w:rsidR="00CB3F41" w:rsidRPr="00A012B6" w:rsidRDefault="00D90845">
      <w:pPr>
        <w:rPr>
          <w:rFonts w:cs="Times New Roman"/>
          <w:b/>
          <w:sz w:val="20"/>
          <w:szCs w:val="20"/>
        </w:rPr>
      </w:pPr>
      <w:r w:rsidRPr="00A012B6">
        <w:rPr>
          <w:rFonts w:cs="Times New Roman"/>
          <w:b/>
          <w:sz w:val="20"/>
          <w:szCs w:val="20"/>
        </w:rPr>
        <w:lastRenderedPageBreak/>
        <w:t xml:space="preserve">Term </w:t>
      </w:r>
      <w:r w:rsidR="00CB3F41" w:rsidRPr="00A012B6">
        <w:rPr>
          <w:rFonts w:cs="Times New Roman"/>
          <w:b/>
          <w:sz w:val="20"/>
          <w:szCs w:val="20"/>
        </w:rPr>
        <w:t>2</w:t>
      </w:r>
      <w:r w:rsidR="005559A1">
        <w:rPr>
          <w:rFonts w:cs="Times New Roman"/>
          <w:b/>
          <w:sz w:val="20"/>
          <w:szCs w:val="20"/>
        </w:rPr>
        <w:tab/>
      </w:r>
      <w:r w:rsidR="005559A1">
        <w:rPr>
          <w:rFonts w:cs="Times New Roman"/>
          <w:b/>
          <w:sz w:val="20"/>
          <w:szCs w:val="20"/>
        </w:rPr>
        <w:tab/>
      </w:r>
      <w:r w:rsidR="00CB3F41" w:rsidRPr="00A012B6">
        <w:rPr>
          <w:rFonts w:cs="Times New Roman"/>
          <w:b/>
          <w:sz w:val="20"/>
          <w:szCs w:val="20"/>
        </w:rPr>
        <w:t>Unit: Natural Systems-Atmosphere and Biosphere</w:t>
      </w:r>
    </w:p>
    <w:tbl>
      <w:tblPr>
        <w:tblStyle w:val="TableGrid"/>
        <w:tblW w:w="13675" w:type="dxa"/>
        <w:tblLook w:val="04A0" w:firstRow="1" w:lastRow="0" w:firstColumn="1" w:lastColumn="0" w:noHBand="0" w:noVBand="1"/>
      </w:tblPr>
      <w:tblGrid>
        <w:gridCol w:w="1345"/>
        <w:gridCol w:w="2430"/>
        <w:gridCol w:w="3870"/>
        <w:gridCol w:w="6030"/>
      </w:tblGrid>
      <w:tr w:rsidR="00A8334B" w:rsidRPr="00A012B6" w:rsidTr="005559A1">
        <w:tc>
          <w:tcPr>
            <w:tcW w:w="1345" w:type="dxa"/>
          </w:tcPr>
          <w:p w:rsidR="00A8334B" w:rsidRPr="00A012B6" w:rsidRDefault="00A8334B">
            <w:pPr>
              <w:rPr>
                <w:rFonts w:cs="Times New Roman"/>
                <w:b/>
                <w:sz w:val="20"/>
                <w:szCs w:val="20"/>
              </w:rPr>
            </w:pPr>
            <w:r w:rsidRPr="00A012B6">
              <w:rPr>
                <w:rFonts w:cs="Times New Roman"/>
                <w:b/>
                <w:sz w:val="20"/>
                <w:szCs w:val="20"/>
              </w:rPr>
              <w:t>Unit/Topic</w:t>
            </w:r>
          </w:p>
        </w:tc>
        <w:tc>
          <w:tcPr>
            <w:tcW w:w="2430" w:type="dxa"/>
          </w:tcPr>
          <w:p w:rsidR="00A8334B" w:rsidRPr="00A012B6" w:rsidRDefault="00A8334B">
            <w:pPr>
              <w:rPr>
                <w:rFonts w:cs="Times New Roman"/>
                <w:b/>
                <w:sz w:val="20"/>
                <w:szCs w:val="20"/>
              </w:rPr>
            </w:pPr>
            <w:r w:rsidRPr="00A012B6">
              <w:rPr>
                <w:rFonts w:cs="Times New Roman"/>
                <w:b/>
                <w:sz w:val="20"/>
                <w:szCs w:val="20"/>
              </w:rPr>
              <w:t>General Objectives</w:t>
            </w:r>
          </w:p>
        </w:tc>
        <w:tc>
          <w:tcPr>
            <w:tcW w:w="3870" w:type="dxa"/>
          </w:tcPr>
          <w:p w:rsidR="00A8334B" w:rsidRPr="00A012B6" w:rsidRDefault="00A8334B">
            <w:pPr>
              <w:rPr>
                <w:rFonts w:cs="Times New Roman"/>
                <w:b/>
                <w:sz w:val="20"/>
                <w:szCs w:val="20"/>
              </w:rPr>
            </w:pPr>
            <w:r w:rsidRPr="00A012B6">
              <w:rPr>
                <w:rFonts w:cs="Times New Roman"/>
                <w:b/>
                <w:sz w:val="20"/>
                <w:szCs w:val="20"/>
              </w:rPr>
              <w:t>Specific Objectives</w:t>
            </w:r>
          </w:p>
        </w:tc>
        <w:tc>
          <w:tcPr>
            <w:tcW w:w="6030" w:type="dxa"/>
          </w:tcPr>
          <w:p w:rsidR="00A8334B" w:rsidRPr="00A012B6" w:rsidRDefault="00A8334B">
            <w:pPr>
              <w:rPr>
                <w:rFonts w:cs="Times New Roman"/>
                <w:b/>
                <w:sz w:val="20"/>
                <w:szCs w:val="20"/>
              </w:rPr>
            </w:pPr>
            <w:r w:rsidRPr="00A012B6">
              <w:rPr>
                <w:rFonts w:cs="Times New Roman"/>
                <w:b/>
                <w:sz w:val="20"/>
                <w:szCs w:val="20"/>
              </w:rPr>
              <w:t>Content Summary</w:t>
            </w:r>
          </w:p>
        </w:tc>
      </w:tr>
      <w:tr w:rsidR="00A8334B" w:rsidRPr="00A012B6" w:rsidTr="005559A1">
        <w:trPr>
          <w:trHeight w:val="620"/>
        </w:trPr>
        <w:tc>
          <w:tcPr>
            <w:tcW w:w="1345" w:type="dxa"/>
            <w:vMerge w:val="restart"/>
          </w:tcPr>
          <w:p w:rsidR="00A8334B" w:rsidRPr="00A012B6" w:rsidRDefault="00A8334B">
            <w:pPr>
              <w:rPr>
                <w:rFonts w:cs="Times New Roman"/>
                <w:b/>
                <w:sz w:val="20"/>
                <w:szCs w:val="20"/>
              </w:rPr>
            </w:pPr>
            <w:r w:rsidRPr="00A012B6">
              <w:rPr>
                <w:rFonts w:cs="Times New Roman"/>
                <w:b/>
                <w:sz w:val="20"/>
                <w:szCs w:val="20"/>
              </w:rPr>
              <w:t>Atmosphere and Biosphere: Weather and Climate.</w:t>
            </w:r>
          </w:p>
        </w:tc>
        <w:tc>
          <w:tcPr>
            <w:tcW w:w="2430" w:type="dxa"/>
            <w:vMerge w:val="restart"/>
          </w:tcPr>
          <w:p w:rsidR="005559A1" w:rsidRDefault="005559A1" w:rsidP="005559A1">
            <w:pPr>
              <w:spacing w:after="160" w:line="259" w:lineRule="auto"/>
              <w:ind w:left="720"/>
              <w:contextualSpacing/>
              <w:rPr>
                <w:rFonts w:cs="Times New Roman"/>
                <w:sz w:val="20"/>
                <w:szCs w:val="20"/>
              </w:rPr>
            </w:pPr>
          </w:p>
          <w:p w:rsidR="00A8334B" w:rsidRPr="00A012B6" w:rsidRDefault="00A8334B" w:rsidP="005559A1">
            <w:pPr>
              <w:numPr>
                <w:ilvl w:val="0"/>
                <w:numId w:val="43"/>
              </w:numPr>
              <w:spacing w:after="160" w:line="259" w:lineRule="auto"/>
              <w:contextualSpacing/>
              <w:rPr>
                <w:rFonts w:cs="Times New Roman"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>Understand atmospheric systems.</w:t>
            </w:r>
          </w:p>
          <w:p w:rsidR="00A8334B" w:rsidRPr="00A012B6" w:rsidRDefault="00A8334B" w:rsidP="005559A1">
            <w:pPr>
              <w:numPr>
                <w:ilvl w:val="0"/>
                <w:numId w:val="43"/>
              </w:numPr>
              <w:spacing w:after="160" w:line="259" w:lineRule="auto"/>
              <w:contextualSpacing/>
              <w:rPr>
                <w:rFonts w:cs="Times New Roman"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>Understand the various processes that occur within natural systems.</w:t>
            </w:r>
          </w:p>
          <w:p w:rsidR="00A8334B" w:rsidRPr="00A012B6" w:rsidRDefault="00A8334B" w:rsidP="005559A1">
            <w:pPr>
              <w:numPr>
                <w:ilvl w:val="0"/>
                <w:numId w:val="43"/>
              </w:numPr>
              <w:spacing w:after="160" w:line="259" w:lineRule="auto"/>
              <w:contextualSpacing/>
              <w:rPr>
                <w:rFonts w:cs="Times New Roman"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>Understand the relationship between the natural and human systems.</w:t>
            </w:r>
          </w:p>
          <w:p w:rsidR="00A8334B" w:rsidRPr="00A012B6" w:rsidRDefault="00A8334B" w:rsidP="005559A1">
            <w:pPr>
              <w:ind w:left="720"/>
              <w:contextualSpacing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  <w:vMerge w:val="restart"/>
          </w:tcPr>
          <w:p w:rsidR="00A8334B" w:rsidRPr="00A012B6" w:rsidRDefault="00A8334B">
            <w:pPr>
              <w:rPr>
                <w:rFonts w:cs="Times New Roman"/>
                <w:i/>
                <w:sz w:val="20"/>
                <w:szCs w:val="20"/>
              </w:rPr>
            </w:pPr>
          </w:p>
          <w:p w:rsidR="00A8334B" w:rsidRPr="00A012B6" w:rsidRDefault="00A8334B" w:rsidP="00CB3F41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>Differentiate between weather and climate.</w:t>
            </w:r>
          </w:p>
          <w:p w:rsidR="00A8334B" w:rsidRPr="00A012B6" w:rsidRDefault="00A8334B" w:rsidP="00CB3F41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>Explain the factors influencing the weather and climate of a place.</w:t>
            </w:r>
          </w:p>
          <w:p w:rsidR="00A8334B" w:rsidRPr="00A012B6" w:rsidRDefault="00A8334B" w:rsidP="00CB3F41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>Illustrate weather systems, using isobars and relevant symbols.</w:t>
            </w:r>
          </w:p>
          <w:p w:rsidR="00A8334B" w:rsidRPr="00A012B6" w:rsidRDefault="00A8334B" w:rsidP="00CB3F41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>Interpret rainfall and temperature graphs and maps.</w:t>
            </w:r>
          </w:p>
          <w:p w:rsidR="00A8334B" w:rsidRPr="00A012B6" w:rsidRDefault="00A8334B" w:rsidP="00CB3F41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>Describe the characteristics of the Equatorial and Tropical Marine Climates.</w:t>
            </w:r>
          </w:p>
          <w:p w:rsidR="00A8334B" w:rsidRPr="00A012B6" w:rsidRDefault="00A8334B" w:rsidP="00CB3F41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>Describe weather conditions associated with Caribbean weather systems.</w:t>
            </w:r>
          </w:p>
          <w:p w:rsidR="00A8334B" w:rsidRPr="00A012B6" w:rsidRDefault="00A8334B" w:rsidP="00CB3F41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>Describe the “greenhouse effect”.</w:t>
            </w:r>
          </w:p>
          <w:p w:rsidR="00A8334B" w:rsidRPr="00A012B6" w:rsidRDefault="00A8334B" w:rsidP="00CB3F41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>Describe ways in which human activities influence climate change.</w:t>
            </w:r>
          </w:p>
          <w:p w:rsidR="00A8334B" w:rsidRPr="00A012B6" w:rsidRDefault="00A8334B" w:rsidP="00CB3F41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 xml:space="preserve">Compare the consequences of climate change in the Caribbean with those in </w:t>
            </w:r>
            <w:r w:rsidRPr="00A012B6">
              <w:rPr>
                <w:rFonts w:cs="Times New Roman"/>
                <w:b/>
                <w:i/>
                <w:sz w:val="20"/>
                <w:szCs w:val="20"/>
              </w:rPr>
              <w:t>either</w:t>
            </w:r>
            <w:r w:rsidRPr="00A012B6">
              <w:rPr>
                <w:rFonts w:cs="Times New Roman"/>
                <w:sz w:val="20"/>
                <w:szCs w:val="20"/>
              </w:rPr>
              <w:t xml:space="preserve"> the </w:t>
            </w:r>
            <w:r w:rsidRPr="00A012B6">
              <w:rPr>
                <w:rFonts w:cs="Times New Roman"/>
                <w:b/>
                <w:sz w:val="20"/>
                <w:szCs w:val="20"/>
              </w:rPr>
              <w:t>USA</w:t>
            </w:r>
            <w:r w:rsidRPr="00A012B6">
              <w:rPr>
                <w:rFonts w:cs="Times New Roman"/>
                <w:sz w:val="20"/>
                <w:szCs w:val="20"/>
              </w:rPr>
              <w:t xml:space="preserve"> </w:t>
            </w:r>
            <w:r w:rsidRPr="00A012B6">
              <w:rPr>
                <w:rFonts w:cs="Times New Roman"/>
                <w:b/>
                <w:sz w:val="20"/>
                <w:szCs w:val="20"/>
              </w:rPr>
              <w:t>or</w:t>
            </w:r>
            <w:r w:rsidRPr="00A012B6">
              <w:rPr>
                <w:rFonts w:cs="Times New Roman"/>
                <w:sz w:val="20"/>
                <w:szCs w:val="20"/>
              </w:rPr>
              <w:t xml:space="preserve"> the </w:t>
            </w:r>
            <w:r w:rsidRPr="00A012B6">
              <w:rPr>
                <w:rFonts w:cs="Times New Roman"/>
                <w:b/>
                <w:sz w:val="20"/>
                <w:szCs w:val="20"/>
              </w:rPr>
              <w:t>UK.</w:t>
            </w:r>
          </w:p>
          <w:p w:rsidR="00A8334B" w:rsidRPr="00A012B6" w:rsidRDefault="00A8334B" w:rsidP="00CB3F41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 xml:space="preserve">Compare measures to reduce the effects of climate change in the Caribbean with those of either the USA or the UK. </w:t>
            </w:r>
          </w:p>
          <w:p w:rsidR="00A8334B" w:rsidRPr="00A012B6" w:rsidRDefault="00A8334B" w:rsidP="006D5DB5">
            <w:pPr>
              <w:pStyle w:val="ListParagrap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30" w:type="dxa"/>
          </w:tcPr>
          <w:p w:rsidR="00A8334B" w:rsidRPr="00A012B6" w:rsidRDefault="00A8334B">
            <w:pPr>
              <w:rPr>
                <w:rFonts w:cs="Times New Roman"/>
                <w:i/>
                <w:sz w:val="20"/>
                <w:szCs w:val="20"/>
              </w:rPr>
            </w:pPr>
          </w:p>
          <w:p w:rsidR="00A8334B" w:rsidRPr="00A012B6" w:rsidRDefault="00A8334B" w:rsidP="0005150D">
            <w:pPr>
              <w:pStyle w:val="ListParagraph"/>
              <w:numPr>
                <w:ilvl w:val="0"/>
                <w:numId w:val="19"/>
              </w:numPr>
              <w:rPr>
                <w:rFonts w:cs="Times New Roman"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>Difference between weather and climate.</w:t>
            </w:r>
          </w:p>
          <w:p w:rsidR="00A8334B" w:rsidRPr="00A012B6" w:rsidRDefault="00A8334B" w:rsidP="0005150D">
            <w:pPr>
              <w:pStyle w:val="ListParagraph"/>
              <w:numPr>
                <w:ilvl w:val="0"/>
                <w:numId w:val="19"/>
              </w:numPr>
              <w:rPr>
                <w:rFonts w:cs="Times New Roman"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>Factors influencing weather and climate: altitude; latitude, relief, distance from the sea (</w:t>
            </w:r>
            <w:proofErr w:type="spellStart"/>
            <w:r w:rsidRPr="00A012B6">
              <w:rPr>
                <w:rFonts w:cs="Times New Roman"/>
                <w:sz w:val="20"/>
                <w:szCs w:val="20"/>
              </w:rPr>
              <w:t>continentality</w:t>
            </w:r>
            <w:proofErr w:type="spellEnd"/>
            <w:r w:rsidRPr="00A012B6">
              <w:rPr>
                <w:rFonts w:cs="Times New Roman"/>
                <w:sz w:val="20"/>
                <w:szCs w:val="20"/>
              </w:rPr>
              <w:t>) and winds (land and sea breeze).</w:t>
            </w:r>
          </w:p>
          <w:p w:rsidR="00A8334B" w:rsidRPr="00A012B6" w:rsidRDefault="00A8334B" w:rsidP="0005150D">
            <w:pPr>
              <w:pStyle w:val="ListParagraph"/>
              <w:numPr>
                <w:ilvl w:val="0"/>
                <w:numId w:val="19"/>
              </w:numPr>
              <w:rPr>
                <w:rFonts w:cs="Times New Roman"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>Characteristics of Equatorial and Tropical Marine Climates-temperature, precipitation, pressure.</w:t>
            </w:r>
          </w:p>
          <w:p w:rsidR="00A8334B" w:rsidRPr="00A012B6" w:rsidRDefault="00A8334B" w:rsidP="0005150D">
            <w:pPr>
              <w:pStyle w:val="ListParagraph"/>
              <w:numPr>
                <w:ilvl w:val="0"/>
                <w:numId w:val="19"/>
              </w:numPr>
              <w:rPr>
                <w:rFonts w:cs="Times New Roman"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>Weather conditions associated with Caribbean weather systems: tropical waves, hurricanes and cold fronts (before, during and after).</w:t>
            </w:r>
            <w:r w:rsidRPr="00A012B6">
              <w:rPr>
                <w:rFonts w:cs="Times New Roman"/>
                <w:b/>
                <w:sz w:val="20"/>
                <w:szCs w:val="20"/>
              </w:rPr>
              <w:t xml:space="preserve"> ITCZ</w:t>
            </w:r>
            <w:r w:rsidRPr="00A012B6">
              <w:rPr>
                <w:rFonts w:cs="Times New Roman"/>
                <w:sz w:val="20"/>
                <w:szCs w:val="20"/>
              </w:rPr>
              <w:t xml:space="preserve"> and anticyclones.</w:t>
            </w:r>
          </w:p>
          <w:p w:rsidR="00A8334B" w:rsidRPr="00A012B6" w:rsidRDefault="00A8334B" w:rsidP="0005150D">
            <w:pPr>
              <w:pStyle w:val="ListParagraph"/>
              <w:numPr>
                <w:ilvl w:val="0"/>
                <w:numId w:val="19"/>
              </w:numPr>
              <w:rPr>
                <w:rFonts w:cs="Times New Roman"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>Insolation, radiation and the role of greenhouse gases in heating the earth.</w:t>
            </w:r>
          </w:p>
          <w:p w:rsidR="00A8334B" w:rsidRPr="00A012B6" w:rsidRDefault="00A8334B" w:rsidP="0005150D">
            <w:pPr>
              <w:pStyle w:val="ListParagraph"/>
              <w:numPr>
                <w:ilvl w:val="0"/>
                <w:numId w:val="19"/>
              </w:numPr>
              <w:rPr>
                <w:rFonts w:cs="Times New Roman"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>Human activities that contribute to global warming and influence climate change (such as deforestation and activities that lead to emissions of carbon dioxide and other greenhouse gases).</w:t>
            </w:r>
          </w:p>
          <w:p w:rsidR="00A8334B" w:rsidRPr="00A012B6" w:rsidRDefault="00A8334B" w:rsidP="0005150D">
            <w:pPr>
              <w:pStyle w:val="ListParagraph"/>
              <w:numPr>
                <w:ilvl w:val="0"/>
                <w:numId w:val="19"/>
              </w:numPr>
              <w:rPr>
                <w:rFonts w:cs="Times New Roman"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 xml:space="preserve">Examples of the consequences of Climate Change in the Caribbean and either </w:t>
            </w:r>
            <w:r w:rsidRPr="00A012B6">
              <w:rPr>
                <w:rFonts w:cs="Times New Roman"/>
                <w:b/>
                <w:sz w:val="20"/>
                <w:szCs w:val="20"/>
              </w:rPr>
              <w:t xml:space="preserve">USA </w:t>
            </w:r>
            <w:r w:rsidRPr="00A012B6">
              <w:rPr>
                <w:rFonts w:cs="Times New Roman"/>
                <w:sz w:val="20"/>
                <w:szCs w:val="20"/>
              </w:rPr>
              <w:t>or the</w:t>
            </w:r>
            <w:r w:rsidRPr="00A012B6">
              <w:rPr>
                <w:rFonts w:cs="Times New Roman"/>
                <w:b/>
                <w:sz w:val="20"/>
                <w:szCs w:val="20"/>
              </w:rPr>
              <w:t xml:space="preserve"> UK</w:t>
            </w:r>
            <w:r w:rsidRPr="00A012B6">
              <w:rPr>
                <w:rFonts w:cs="Times New Roman"/>
                <w:sz w:val="20"/>
                <w:szCs w:val="20"/>
              </w:rPr>
              <w:t xml:space="preserve">: for example: sea level rise-increased incidence of coastal flooding, impacts on coral reefs, coastal wetlands and settlements in weather patterns and their impacts.  </w:t>
            </w:r>
          </w:p>
          <w:p w:rsidR="00A8334B" w:rsidRPr="00A012B6" w:rsidRDefault="00A8334B" w:rsidP="0005150D">
            <w:pPr>
              <w:pStyle w:val="ListParagraph"/>
              <w:numPr>
                <w:ilvl w:val="0"/>
                <w:numId w:val="19"/>
              </w:numPr>
              <w:rPr>
                <w:rFonts w:cs="Times New Roman"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 xml:space="preserve">Measures to reduce the effects of climate change in the Caribbean and that of either the </w:t>
            </w:r>
            <w:r w:rsidRPr="00A012B6">
              <w:rPr>
                <w:rFonts w:cs="Times New Roman"/>
                <w:b/>
                <w:sz w:val="20"/>
                <w:szCs w:val="20"/>
              </w:rPr>
              <w:t>USA</w:t>
            </w:r>
            <w:r w:rsidRPr="00A012B6">
              <w:rPr>
                <w:rFonts w:cs="Times New Roman"/>
                <w:sz w:val="20"/>
                <w:szCs w:val="20"/>
              </w:rPr>
              <w:t xml:space="preserve"> </w:t>
            </w:r>
            <w:r w:rsidRPr="00A012B6">
              <w:rPr>
                <w:rFonts w:cs="Times New Roman"/>
                <w:i/>
                <w:sz w:val="20"/>
                <w:szCs w:val="20"/>
              </w:rPr>
              <w:t>or</w:t>
            </w:r>
            <w:r w:rsidRPr="00A012B6">
              <w:rPr>
                <w:rFonts w:cs="Times New Roman"/>
                <w:sz w:val="20"/>
                <w:szCs w:val="20"/>
              </w:rPr>
              <w:t xml:space="preserve"> the </w:t>
            </w:r>
            <w:r w:rsidRPr="00A012B6">
              <w:rPr>
                <w:rFonts w:cs="Times New Roman"/>
                <w:b/>
                <w:sz w:val="20"/>
                <w:szCs w:val="20"/>
              </w:rPr>
              <w:t xml:space="preserve">UK </w:t>
            </w:r>
            <w:r w:rsidRPr="00A012B6">
              <w:rPr>
                <w:rFonts w:cs="Times New Roman"/>
                <w:sz w:val="20"/>
                <w:szCs w:val="20"/>
              </w:rPr>
              <w:t xml:space="preserve">(for example, mitigation measures including reduced emissions, sustainable forestry, </w:t>
            </w:r>
            <w:proofErr w:type="gramStart"/>
            <w:r w:rsidRPr="00A012B6">
              <w:rPr>
                <w:rFonts w:cs="Times New Roman"/>
                <w:sz w:val="20"/>
                <w:szCs w:val="20"/>
              </w:rPr>
              <w:t>education</w:t>
            </w:r>
            <w:proofErr w:type="gramEnd"/>
            <w:r w:rsidRPr="00A012B6">
              <w:rPr>
                <w:rFonts w:cs="Times New Roman"/>
                <w:sz w:val="20"/>
                <w:szCs w:val="20"/>
              </w:rPr>
              <w:t>).</w:t>
            </w:r>
          </w:p>
        </w:tc>
      </w:tr>
      <w:tr w:rsidR="00A8334B" w:rsidRPr="00A012B6" w:rsidTr="005559A1">
        <w:trPr>
          <w:trHeight w:val="70"/>
        </w:trPr>
        <w:tc>
          <w:tcPr>
            <w:tcW w:w="1345" w:type="dxa"/>
            <w:vMerge/>
          </w:tcPr>
          <w:p w:rsidR="00A8334B" w:rsidRPr="00A012B6" w:rsidRDefault="00A8334B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A8334B" w:rsidRPr="00A012B6" w:rsidRDefault="00A8334B" w:rsidP="00CB3F41">
            <w:pPr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3870" w:type="dxa"/>
            <w:vMerge/>
          </w:tcPr>
          <w:p w:rsidR="00A8334B" w:rsidRPr="00A012B6" w:rsidRDefault="00A8334B">
            <w:pPr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6030" w:type="dxa"/>
          </w:tcPr>
          <w:p w:rsidR="00A8334B" w:rsidRDefault="00A8334B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A8334B">
              <w:rPr>
                <w:rFonts w:cs="Times New Roman"/>
                <w:b/>
                <w:i/>
                <w:sz w:val="20"/>
                <w:szCs w:val="20"/>
              </w:rPr>
              <w:t>Assessment/Evaluation</w:t>
            </w:r>
          </w:p>
          <w:p w:rsidR="008F1534" w:rsidRPr="008F1534" w:rsidRDefault="008F1534" w:rsidP="00A8334B">
            <w:pPr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A8334B" w:rsidRPr="005559A1" w:rsidRDefault="005559A1" w:rsidP="00A8334B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Group Work</w:t>
            </w:r>
          </w:p>
          <w:p w:rsidR="005559A1" w:rsidRPr="00A8334B" w:rsidRDefault="005559A1" w:rsidP="00A8334B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Work Sheets</w:t>
            </w:r>
          </w:p>
        </w:tc>
      </w:tr>
    </w:tbl>
    <w:p w:rsidR="00CB3F41" w:rsidRPr="00A012B6" w:rsidRDefault="00CB3F41">
      <w:pPr>
        <w:rPr>
          <w:rFonts w:cs="Times New Roman"/>
          <w:b/>
          <w:sz w:val="20"/>
          <w:szCs w:val="20"/>
        </w:rPr>
      </w:pPr>
    </w:p>
    <w:p w:rsidR="005559A1" w:rsidRDefault="005559A1">
      <w:pPr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br/>
      </w:r>
    </w:p>
    <w:p w:rsidR="005559A1" w:rsidRDefault="005559A1">
      <w:pPr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br w:type="page"/>
      </w:r>
    </w:p>
    <w:p w:rsidR="008F4A2A" w:rsidRPr="00A012B6" w:rsidRDefault="008F4A2A">
      <w:pPr>
        <w:rPr>
          <w:rFonts w:cs="Times New Roman"/>
          <w:b/>
          <w:sz w:val="20"/>
          <w:szCs w:val="20"/>
        </w:rPr>
      </w:pPr>
    </w:p>
    <w:p w:rsidR="006E66B1" w:rsidRDefault="006E66B1">
      <w:pPr>
        <w:rPr>
          <w:rFonts w:cs="Times New Roman"/>
          <w:b/>
          <w:sz w:val="20"/>
          <w:szCs w:val="20"/>
        </w:rPr>
      </w:pPr>
    </w:p>
    <w:p w:rsidR="008717F6" w:rsidRPr="00A012B6" w:rsidRDefault="008717F6">
      <w:pPr>
        <w:rPr>
          <w:rFonts w:cs="Times New Roman"/>
          <w:b/>
          <w:sz w:val="20"/>
          <w:szCs w:val="20"/>
        </w:rPr>
      </w:pPr>
      <w:r w:rsidRPr="00A012B6">
        <w:rPr>
          <w:rFonts w:cs="Times New Roman"/>
          <w:b/>
          <w:sz w:val="20"/>
          <w:szCs w:val="20"/>
        </w:rPr>
        <w:t>Term 3</w:t>
      </w:r>
      <w:r w:rsidR="00365407">
        <w:rPr>
          <w:rFonts w:cs="Times New Roman"/>
          <w:b/>
          <w:sz w:val="20"/>
          <w:szCs w:val="20"/>
        </w:rPr>
        <w:tab/>
      </w:r>
      <w:r w:rsidRPr="00A012B6">
        <w:rPr>
          <w:rFonts w:cs="Times New Roman"/>
          <w:b/>
          <w:sz w:val="20"/>
          <w:szCs w:val="20"/>
        </w:rPr>
        <w:t>U</w:t>
      </w:r>
      <w:r w:rsidR="006E66B1">
        <w:rPr>
          <w:rFonts w:cs="Times New Roman"/>
          <w:b/>
          <w:sz w:val="20"/>
          <w:szCs w:val="20"/>
        </w:rPr>
        <w:t>nit: Natural Systems</w:t>
      </w:r>
    </w:p>
    <w:tbl>
      <w:tblPr>
        <w:tblStyle w:val="TableGrid"/>
        <w:tblW w:w="13765" w:type="dxa"/>
        <w:tblLook w:val="04A0" w:firstRow="1" w:lastRow="0" w:firstColumn="1" w:lastColumn="0" w:noHBand="0" w:noVBand="1"/>
      </w:tblPr>
      <w:tblGrid>
        <w:gridCol w:w="1351"/>
        <w:gridCol w:w="3234"/>
        <w:gridCol w:w="3600"/>
        <w:gridCol w:w="5580"/>
      </w:tblGrid>
      <w:tr w:rsidR="006E66B1" w:rsidRPr="00A012B6" w:rsidTr="00365407">
        <w:tc>
          <w:tcPr>
            <w:tcW w:w="1351" w:type="dxa"/>
          </w:tcPr>
          <w:p w:rsidR="006E66B1" w:rsidRPr="00A012B6" w:rsidRDefault="006E66B1">
            <w:pPr>
              <w:rPr>
                <w:rFonts w:cs="Times New Roman"/>
                <w:b/>
                <w:sz w:val="20"/>
                <w:szCs w:val="20"/>
              </w:rPr>
            </w:pPr>
            <w:r w:rsidRPr="00A012B6">
              <w:rPr>
                <w:rFonts w:cs="Times New Roman"/>
                <w:b/>
                <w:sz w:val="20"/>
                <w:szCs w:val="20"/>
              </w:rPr>
              <w:t>Unit/Topic</w:t>
            </w:r>
          </w:p>
        </w:tc>
        <w:tc>
          <w:tcPr>
            <w:tcW w:w="3234" w:type="dxa"/>
          </w:tcPr>
          <w:p w:rsidR="006E66B1" w:rsidRPr="00A012B6" w:rsidRDefault="006E66B1">
            <w:pPr>
              <w:rPr>
                <w:rFonts w:cs="Times New Roman"/>
                <w:b/>
                <w:sz w:val="20"/>
                <w:szCs w:val="20"/>
              </w:rPr>
            </w:pPr>
            <w:r w:rsidRPr="00A012B6">
              <w:rPr>
                <w:rFonts w:cs="Times New Roman"/>
                <w:b/>
                <w:sz w:val="20"/>
                <w:szCs w:val="20"/>
              </w:rPr>
              <w:t>General Objectives</w:t>
            </w:r>
          </w:p>
        </w:tc>
        <w:tc>
          <w:tcPr>
            <w:tcW w:w="3600" w:type="dxa"/>
          </w:tcPr>
          <w:p w:rsidR="006E66B1" w:rsidRPr="00A012B6" w:rsidRDefault="006E66B1">
            <w:pPr>
              <w:rPr>
                <w:rFonts w:cs="Times New Roman"/>
                <w:b/>
                <w:sz w:val="20"/>
                <w:szCs w:val="20"/>
              </w:rPr>
            </w:pPr>
            <w:r w:rsidRPr="00A012B6">
              <w:rPr>
                <w:rFonts w:cs="Times New Roman"/>
                <w:b/>
                <w:sz w:val="20"/>
                <w:szCs w:val="20"/>
              </w:rPr>
              <w:t>Specific Objectives</w:t>
            </w:r>
          </w:p>
        </w:tc>
        <w:tc>
          <w:tcPr>
            <w:tcW w:w="5580" w:type="dxa"/>
          </w:tcPr>
          <w:p w:rsidR="006E66B1" w:rsidRPr="00A012B6" w:rsidRDefault="006E66B1">
            <w:pPr>
              <w:rPr>
                <w:rFonts w:cs="Times New Roman"/>
                <w:b/>
                <w:sz w:val="20"/>
                <w:szCs w:val="20"/>
              </w:rPr>
            </w:pPr>
            <w:r w:rsidRPr="00A012B6">
              <w:rPr>
                <w:rFonts w:cs="Times New Roman"/>
                <w:b/>
                <w:sz w:val="20"/>
                <w:szCs w:val="20"/>
              </w:rPr>
              <w:t>Content Summary</w:t>
            </w:r>
          </w:p>
        </w:tc>
      </w:tr>
      <w:tr w:rsidR="006E66B1" w:rsidRPr="00A012B6" w:rsidTr="00365407">
        <w:tc>
          <w:tcPr>
            <w:tcW w:w="1351" w:type="dxa"/>
          </w:tcPr>
          <w:p w:rsidR="006E66B1" w:rsidRPr="00A012B6" w:rsidRDefault="006E66B1">
            <w:pPr>
              <w:rPr>
                <w:rFonts w:cs="Times New Roman"/>
                <w:b/>
                <w:sz w:val="20"/>
                <w:szCs w:val="20"/>
              </w:rPr>
            </w:pPr>
            <w:r w:rsidRPr="00A012B6">
              <w:rPr>
                <w:rFonts w:cs="Times New Roman"/>
                <w:b/>
                <w:sz w:val="20"/>
                <w:szCs w:val="20"/>
              </w:rPr>
              <w:t>Hydrosphere-Fluvial Processes: Rivers</w:t>
            </w:r>
          </w:p>
        </w:tc>
        <w:tc>
          <w:tcPr>
            <w:tcW w:w="3234" w:type="dxa"/>
          </w:tcPr>
          <w:p w:rsidR="00365407" w:rsidRDefault="00365407" w:rsidP="00365407">
            <w:pPr>
              <w:spacing w:after="160" w:line="259" w:lineRule="auto"/>
              <w:ind w:left="720"/>
              <w:contextualSpacing/>
              <w:rPr>
                <w:rFonts w:cs="Times New Roman"/>
                <w:sz w:val="20"/>
                <w:szCs w:val="20"/>
              </w:rPr>
            </w:pPr>
          </w:p>
          <w:p w:rsidR="006E66B1" w:rsidRPr="00A012B6" w:rsidRDefault="006E66B1" w:rsidP="00365407">
            <w:pPr>
              <w:numPr>
                <w:ilvl w:val="0"/>
                <w:numId w:val="44"/>
              </w:numPr>
              <w:spacing w:after="160" w:line="480" w:lineRule="auto"/>
              <w:contextualSpacing/>
              <w:rPr>
                <w:rFonts w:cs="Times New Roman"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 xml:space="preserve">Understand </w:t>
            </w:r>
            <w:proofErr w:type="gramStart"/>
            <w:r w:rsidRPr="00A012B6">
              <w:rPr>
                <w:rFonts w:cs="Times New Roman"/>
                <w:sz w:val="20"/>
                <w:szCs w:val="20"/>
              </w:rPr>
              <w:t>Fluvial</w:t>
            </w:r>
            <w:proofErr w:type="gramEnd"/>
            <w:r w:rsidRPr="00A012B6">
              <w:rPr>
                <w:rFonts w:cs="Times New Roman"/>
                <w:sz w:val="20"/>
                <w:szCs w:val="20"/>
              </w:rPr>
              <w:t xml:space="preserve"> systems.</w:t>
            </w:r>
          </w:p>
          <w:p w:rsidR="006E66B1" w:rsidRPr="00A012B6" w:rsidRDefault="006E66B1" w:rsidP="00365407">
            <w:pPr>
              <w:numPr>
                <w:ilvl w:val="0"/>
                <w:numId w:val="44"/>
              </w:numPr>
              <w:spacing w:after="160" w:line="480" w:lineRule="auto"/>
              <w:contextualSpacing/>
              <w:rPr>
                <w:rFonts w:cs="Times New Roman"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>Understand the various processes that occur within natural systems.</w:t>
            </w:r>
          </w:p>
          <w:p w:rsidR="006E66B1" w:rsidRPr="00A012B6" w:rsidRDefault="006E66B1" w:rsidP="00365407">
            <w:pPr>
              <w:numPr>
                <w:ilvl w:val="0"/>
                <w:numId w:val="44"/>
              </w:numPr>
              <w:spacing w:after="160" w:line="480" w:lineRule="auto"/>
              <w:contextualSpacing/>
              <w:rPr>
                <w:rFonts w:cs="Times New Roman"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>Understand the relationship between the natural and human systems.</w:t>
            </w:r>
          </w:p>
          <w:p w:rsidR="006E66B1" w:rsidRPr="00A012B6" w:rsidRDefault="006E66B1" w:rsidP="00365407">
            <w:pPr>
              <w:ind w:left="720"/>
              <w:contextualSpacing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6E66B1" w:rsidRPr="006E66B1" w:rsidRDefault="006E66B1">
            <w:pPr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6E66B1" w:rsidRPr="00A012B6" w:rsidRDefault="006E66B1" w:rsidP="00365407">
            <w:pPr>
              <w:pStyle w:val="ListParagraph"/>
              <w:numPr>
                <w:ilvl w:val="0"/>
                <w:numId w:val="25"/>
              </w:numPr>
              <w:spacing w:line="480" w:lineRule="auto"/>
              <w:rPr>
                <w:rFonts w:cs="Times New Roman"/>
                <w:i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>Describe the hydrological cycle.</w:t>
            </w:r>
          </w:p>
          <w:p w:rsidR="006E66B1" w:rsidRPr="00A012B6" w:rsidRDefault="006E66B1" w:rsidP="00365407">
            <w:pPr>
              <w:pStyle w:val="ListParagraph"/>
              <w:numPr>
                <w:ilvl w:val="0"/>
                <w:numId w:val="25"/>
              </w:numPr>
              <w:spacing w:line="480" w:lineRule="auto"/>
              <w:rPr>
                <w:rFonts w:cs="Times New Roman"/>
                <w:i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>Describe river processes.</w:t>
            </w:r>
          </w:p>
          <w:p w:rsidR="006E66B1" w:rsidRPr="00A012B6" w:rsidRDefault="006E66B1" w:rsidP="00365407">
            <w:pPr>
              <w:pStyle w:val="ListParagraph"/>
              <w:numPr>
                <w:ilvl w:val="0"/>
                <w:numId w:val="25"/>
              </w:numPr>
              <w:spacing w:line="480" w:lineRule="auto"/>
              <w:rPr>
                <w:rFonts w:cs="Times New Roman"/>
                <w:i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>Explain the formation of river landforms.</w:t>
            </w:r>
          </w:p>
          <w:p w:rsidR="006E66B1" w:rsidRPr="00A012B6" w:rsidRDefault="006E66B1" w:rsidP="00365407">
            <w:pPr>
              <w:pStyle w:val="ListParagraph"/>
              <w:numPr>
                <w:ilvl w:val="0"/>
                <w:numId w:val="25"/>
              </w:numPr>
              <w:spacing w:line="480" w:lineRule="auto"/>
              <w:rPr>
                <w:rFonts w:cs="Times New Roman"/>
                <w:i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>Describe drainage patterns.</w:t>
            </w:r>
          </w:p>
          <w:p w:rsidR="006E66B1" w:rsidRPr="00A012B6" w:rsidRDefault="006E66B1" w:rsidP="008717F6">
            <w:pPr>
              <w:pStyle w:val="ListParagraph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5580" w:type="dxa"/>
          </w:tcPr>
          <w:p w:rsidR="006E66B1" w:rsidRPr="006E66B1" w:rsidRDefault="006E66B1">
            <w:pPr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6E66B1" w:rsidRDefault="006E66B1" w:rsidP="008717F6">
            <w:pPr>
              <w:pStyle w:val="ListParagraph"/>
              <w:numPr>
                <w:ilvl w:val="0"/>
                <w:numId w:val="26"/>
              </w:numPr>
              <w:rPr>
                <w:rFonts w:cs="Times New Roman"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>The hydrological cycle (evaporation, condensation, precipitation, transpiration, run-off, infiltration, through-flow, percolation, ground water flow) and its features (springs, aquifers, water table).</w:t>
            </w:r>
          </w:p>
          <w:p w:rsidR="00365407" w:rsidRPr="00A012B6" w:rsidRDefault="00365407" w:rsidP="00365407">
            <w:pPr>
              <w:pStyle w:val="ListParagraph"/>
              <w:rPr>
                <w:rFonts w:cs="Times New Roman"/>
                <w:sz w:val="20"/>
                <w:szCs w:val="20"/>
              </w:rPr>
            </w:pPr>
          </w:p>
          <w:p w:rsidR="006E66B1" w:rsidRDefault="006E66B1" w:rsidP="008717F6">
            <w:pPr>
              <w:pStyle w:val="ListParagraph"/>
              <w:numPr>
                <w:ilvl w:val="0"/>
                <w:numId w:val="26"/>
              </w:numPr>
              <w:rPr>
                <w:rFonts w:cs="Times New Roman"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>Drainage system-fluvial processes (erosion, transportation and deposition).</w:t>
            </w:r>
          </w:p>
          <w:p w:rsidR="00365407" w:rsidRPr="00365407" w:rsidRDefault="00365407" w:rsidP="00365407">
            <w:pPr>
              <w:pStyle w:val="ListParagraph"/>
              <w:rPr>
                <w:rFonts w:cs="Times New Roman"/>
                <w:sz w:val="20"/>
                <w:szCs w:val="20"/>
              </w:rPr>
            </w:pPr>
          </w:p>
          <w:p w:rsidR="00365407" w:rsidRPr="00A012B6" w:rsidRDefault="00365407" w:rsidP="00365407">
            <w:pPr>
              <w:pStyle w:val="ListParagraph"/>
              <w:rPr>
                <w:rFonts w:cs="Times New Roman"/>
                <w:sz w:val="20"/>
                <w:szCs w:val="20"/>
              </w:rPr>
            </w:pPr>
          </w:p>
          <w:p w:rsidR="006E66B1" w:rsidRDefault="006E66B1" w:rsidP="008717F6">
            <w:pPr>
              <w:pStyle w:val="ListParagraph"/>
              <w:numPr>
                <w:ilvl w:val="0"/>
                <w:numId w:val="26"/>
              </w:numPr>
              <w:rPr>
                <w:rFonts w:cs="Times New Roman"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>Fluvial landforms-river valleys, waterfalls, meanders, braided channels, ox-bow lakes, levees, flood plains, deltas.</w:t>
            </w:r>
          </w:p>
          <w:p w:rsidR="00365407" w:rsidRPr="00A012B6" w:rsidRDefault="00365407" w:rsidP="00365407">
            <w:pPr>
              <w:pStyle w:val="ListParagraph"/>
              <w:rPr>
                <w:rFonts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6E66B1" w:rsidRPr="00A012B6" w:rsidRDefault="006E66B1" w:rsidP="008717F6">
            <w:pPr>
              <w:pStyle w:val="ListParagraph"/>
              <w:numPr>
                <w:ilvl w:val="0"/>
                <w:numId w:val="26"/>
              </w:numPr>
              <w:rPr>
                <w:rFonts w:cs="Times New Roman"/>
                <w:sz w:val="20"/>
                <w:szCs w:val="20"/>
              </w:rPr>
            </w:pPr>
            <w:r w:rsidRPr="00A012B6">
              <w:rPr>
                <w:rFonts w:cs="Times New Roman"/>
                <w:sz w:val="20"/>
                <w:szCs w:val="20"/>
              </w:rPr>
              <w:t>Drainage patterns-dendritic, trellis, radial and relationship to rock type and geology.</w:t>
            </w:r>
          </w:p>
          <w:p w:rsidR="006E66B1" w:rsidRPr="00A012B6" w:rsidRDefault="006E66B1" w:rsidP="0034788C">
            <w:pPr>
              <w:pStyle w:val="ListParagraph"/>
              <w:rPr>
                <w:rFonts w:cs="Times New Roman"/>
                <w:sz w:val="20"/>
                <w:szCs w:val="20"/>
              </w:rPr>
            </w:pPr>
          </w:p>
        </w:tc>
      </w:tr>
    </w:tbl>
    <w:p w:rsidR="0018167C" w:rsidRDefault="0018167C" w:rsidP="0018167C">
      <w:pPr>
        <w:tabs>
          <w:tab w:val="left" w:pos="5070"/>
        </w:tabs>
        <w:rPr>
          <w:rFonts w:ascii="Times New Roman" w:hAnsi="Times New Roman" w:cs="Times New Roman"/>
          <w:b/>
          <w:sz w:val="24"/>
        </w:rPr>
      </w:pPr>
    </w:p>
    <w:sectPr w:rsidR="0018167C" w:rsidSect="0088474A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74A" w:rsidRDefault="0088474A" w:rsidP="0088474A">
      <w:pPr>
        <w:spacing w:after="0" w:line="240" w:lineRule="auto"/>
      </w:pPr>
      <w:r>
        <w:separator/>
      </w:r>
    </w:p>
  </w:endnote>
  <w:endnote w:type="continuationSeparator" w:id="0">
    <w:p w:rsidR="0088474A" w:rsidRDefault="0088474A" w:rsidP="00884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269292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B50A4" w:rsidRDefault="007B50A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5407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5407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B50A4" w:rsidRDefault="007B50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74A" w:rsidRDefault="0088474A" w:rsidP="0088474A">
      <w:pPr>
        <w:spacing w:after="0" w:line="240" w:lineRule="auto"/>
      </w:pPr>
      <w:r>
        <w:separator/>
      </w:r>
    </w:p>
  </w:footnote>
  <w:footnote w:type="continuationSeparator" w:id="0">
    <w:p w:rsidR="0088474A" w:rsidRDefault="0088474A" w:rsidP="00884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74A" w:rsidRPr="0088474A" w:rsidRDefault="0088474A" w:rsidP="0088474A">
    <w:pPr>
      <w:pStyle w:val="Header"/>
      <w:jc w:val="center"/>
      <w:rPr>
        <w:rFonts w:ascii="Times New Roman" w:hAnsi="Times New Roman" w:cs="Times New Roman"/>
        <w:b/>
      </w:rPr>
    </w:pPr>
    <w:r w:rsidRPr="006A224E">
      <w:rPr>
        <w:noProof/>
        <w:sz w:val="20"/>
      </w:rPr>
      <w:drawing>
        <wp:anchor distT="0" distB="0" distL="114300" distR="114300" simplePos="0" relativeHeight="251661312" behindDoc="1" locked="0" layoutInCell="1" allowOverlap="1" wp14:anchorId="143BB843" wp14:editId="5218906C">
          <wp:simplePos x="0" y="0"/>
          <wp:positionH relativeFrom="rightMargin">
            <wp:align>left</wp:align>
          </wp:positionH>
          <wp:positionV relativeFrom="paragraph">
            <wp:posOffset>-142875</wp:posOffset>
          </wp:positionV>
          <wp:extent cx="510540" cy="477520"/>
          <wp:effectExtent l="0" t="0" r="3810" b="0"/>
          <wp:wrapTight wrapText="bothSides">
            <wp:wrapPolygon edited="0">
              <wp:start x="0" y="0"/>
              <wp:lineTo x="0" y="20681"/>
              <wp:lineTo x="20955" y="20681"/>
              <wp:lineTo x="20955" y="0"/>
              <wp:lineTo x="0" y="0"/>
            </wp:wrapPolygon>
          </wp:wrapTight>
          <wp:docPr id="2" name="Picture 2" descr="Image result for herbert morrison technical high scho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herbert morrison technical high schoo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224E"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13694DEA" wp14:editId="49DEB2D8">
          <wp:simplePos x="0" y="0"/>
          <wp:positionH relativeFrom="leftMargin">
            <wp:posOffset>342265</wp:posOffset>
          </wp:positionH>
          <wp:positionV relativeFrom="paragraph">
            <wp:posOffset>-180975</wp:posOffset>
          </wp:positionV>
          <wp:extent cx="510540" cy="477520"/>
          <wp:effectExtent l="0" t="0" r="3810" b="0"/>
          <wp:wrapTight wrapText="bothSides">
            <wp:wrapPolygon edited="0">
              <wp:start x="0" y="0"/>
              <wp:lineTo x="0" y="20681"/>
              <wp:lineTo x="20955" y="20681"/>
              <wp:lineTo x="20955" y="0"/>
              <wp:lineTo x="0" y="0"/>
            </wp:wrapPolygon>
          </wp:wrapTight>
          <wp:docPr id="3" name="Picture 3" descr="Image result for herbert morrison technical high scho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herbert morrison technical high schoo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1F79">
      <w:rPr>
        <w:rFonts w:ascii="Times New Roman" w:hAnsi="Times New Roman" w:cs="Times New Roman"/>
        <w:b/>
      </w:rPr>
      <w:t xml:space="preserve">GRADE 10 </w:t>
    </w:r>
    <w:r w:rsidRPr="0088474A">
      <w:rPr>
        <w:rFonts w:ascii="Times New Roman" w:hAnsi="Times New Roman" w:cs="Times New Roman"/>
        <w:b/>
      </w:rPr>
      <w:t>GEOGRAPHY</w:t>
    </w:r>
    <w:r w:rsidR="001D1F79">
      <w:rPr>
        <w:rFonts w:ascii="Times New Roman" w:hAnsi="Times New Roman" w:cs="Times New Roman"/>
        <w:b/>
      </w:rPr>
      <w:t xml:space="preserve"> </w:t>
    </w:r>
    <w:r w:rsidRPr="0088474A">
      <w:rPr>
        <w:rFonts w:ascii="Times New Roman" w:hAnsi="Times New Roman" w:cs="Times New Roman"/>
        <w:b/>
      </w:rPr>
      <w:t>CURRICULUM GUIDE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40A"/>
    <w:multiLevelType w:val="hybridMultilevel"/>
    <w:tmpl w:val="0AA01D32"/>
    <w:lvl w:ilvl="0" w:tplc="840EB5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61607"/>
    <w:multiLevelType w:val="hybridMultilevel"/>
    <w:tmpl w:val="714E35D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082C14"/>
    <w:multiLevelType w:val="hybridMultilevel"/>
    <w:tmpl w:val="0AA01D32"/>
    <w:lvl w:ilvl="0" w:tplc="840EB5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666CB"/>
    <w:multiLevelType w:val="hybridMultilevel"/>
    <w:tmpl w:val="655E2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03A85"/>
    <w:multiLevelType w:val="hybridMultilevel"/>
    <w:tmpl w:val="F766B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87D20"/>
    <w:multiLevelType w:val="hybridMultilevel"/>
    <w:tmpl w:val="EDAC6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0288C"/>
    <w:multiLevelType w:val="hybridMultilevel"/>
    <w:tmpl w:val="8962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E23BEE"/>
    <w:multiLevelType w:val="hybridMultilevel"/>
    <w:tmpl w:val="FEB60F8C"/>
    <w:lvl w:ilvl="0" w:tplc="840EB5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B65AD6"/>
    <w:multiLevelType w:val="hybridMultilevel"/>
    <w:tmpl w:val="BD587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2A196B"/>
    <w:multiLevelType w:val="hybridMultilevel"/>
    <w:tmpl w:val="7C3CA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4A4719"/>
    <w:multiLevelType w:val="hybridMultilevel"/>
    <w:tmpl w:val="B0962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883B5D"/>
    <w:multiLevelType w:val="hybridMultilevel"/>
    <w:tmpl w:val="5554E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058DC"/>
    <w:multiLevelType w:val="hybridMultilevel"/>
    <w:tmpl w:val="EB20D356"/>
    <w:lvl w:ilvl="0" w:tplc="840EB5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A43221"/>
    <w:multiLevelType w:val="hybridMultilevel"/>
    <w:tmpl w:val="D8140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C0322E"/>
    <w:multiLevelType w:val="hybridMultilevel"/>
    <w:tmpl w:val="F468F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1749F7"/>
    <w:multiLevelType w:val="hybridMultilevel"/>
    <w:tmpl w:val="63682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A975E4"/>
    <w:multiLevelType w:val="hybridMultilevel"/>
    <w:tmpl w:val="D97A9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D865EE"/>
    <w:multiLevelType w:val="hybridMultilevel"/>
    <w:tmpl w:val="FA54FD1E"/>
    <w:lvl w:ilvl="0" w:tplc="840EB5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F210B4"/>
    <w:multiLevelType w:val="hybridMultilevel"/>
    <w:tmpl w:val="FCAE3442"/>
    <w:lvl w:ilvl="0" w:tplc="840EB5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220AE3"/>
    <w:multiLevelType w:val="hybridMultilevel"/>
    <w:tmpl w:val="63682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D7EE7"/>
    <w:multiLevelType w:val="hybridMultilevel"/>
    <w:tmpl w:val="D5F81DCC"/>
    <w:lvl w:ilvl="0" w:tplc="840EB5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772F08"/>
    <w:multiLevelType w:val="hybridMultilevel"/>
    <w:tmpl w:val="0AA01D32"/>
    <w:lvl w:ilvl="0" w:tplc="840EB5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4401B4"/>
    <w:multiLevelType w:val="hybridMultilevel"/>
    <w:tmpl w:val="D5F81DCC"/>
    <w:lvl w:ilvl="0" w:tplc="840EB5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D251FA"/>
    <w:multiLevelType w:val="hybridMultilevel"/>
    <w:tmpl w:val="011A9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6008C0"/>
    <w:multiLevelType w:val="hybridMultilevel"/>
    <w:tmpl w:val="D5E43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420714"/>
    <w:multiLevelType w:val="hybridMultilevel"/>
    <w:tmpl w:val="0AA01D32"/>
    <w:lvl w:ilvl="0" w:tplc="840EB5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A12542"/>
    <w:multiLevelType w:val="hybridMultilevel"/>
    <w:tmpl w:val="4F2E0D38"/>
    <w:lvl w:ilvl="0" w:tplc="840EB5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5054E5"/>
    <w:multiLevelType w:val="hybridMultilevel"/>
    <w:tmpl w:val="BFC2F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DB3BC6"/>
    <w:multiLevelType w:val="hybridMultilevel"/>
    <w:tmpl w:val="E8AEF5A4"/>
    <w:lvl w:ilvl="0" w:tplc="840EB5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ED04CD"/>
    <w:multiLevelType w:val="hybridMultilevel"/>
    <w:tmpl w:val="91E2F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487865"/>
    <w:multiLevelType w:val="hybridMultilevel"/>
    <w:tmpl w:val="8CFAF350"/>
    <w:lvl w:ilvl="0" w:tplc="840EB5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591A31"/>
    <w:multiLevelType w:val="hybridMultilevel"/>
    <w:tmpl w:val="655E2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DA6AA0"/>
    <w:multiLevelType w:val="hybridMultilevel"/>
    <w:tmpl w:val="20D2883E"/>
    <w:lvl w:ilvl="0" w:tplc="840EB5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774B28"/>
    <w:multiLevelType w:val="hybridMultilevel"/>
    <w:tmpl w:val="63682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C86A13"/>
    <w:multiLevelType w:val="hybridMultilevel"/>
    <w:tmpl w:val="F604C01A"/>
    <w:lvl w:ilvl="0" w:tplc="430218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2E4563"/>
    <w:multiLevelType w:val="hybridMultilevel"/>
    <w:tmpl w:val="329AA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506562"/>
    <w:multiLevelType w:val="hybridMultilevel"/>
    <w:tmpl w:val="63682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C112D7"/>
    <w:multiLevelType w:val="hybridMultilevel"/>
    <w:tmpl w:val="EAC2D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1E0893"/>
    <w:multiLevelType w:val="hybridMultilevel"/>
    <w:tmpl w:val="7D2A1D08"/>
    <w:lvl w:ilvl="0" w:tplc="840EB5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541097"/>
    <w:multiLevelType w:val="hybridMultilevel"/>
    <w:tmpl w:val="63682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AF0369"/>
    <w:multiLevelType w:val="hybridMultilevel"/>
    <w:tmpl w:val="800E2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A76086"/>
    <w:multiLevelType w:val="hybridMultilevel"/>
    <w:tmpl w:val="A0B60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9D1B29"/>
    <w:multiLevelType w:val="hybridMultilevel"/>
    <w:tmpl w:val="FA54FD1E"/>
    <w:lvl w:ilvl="0" w:tplc="840EB5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F011C0"/>
    <w:multiLevelType w:val="hybridMultilevel"/>
    <w:tmpl w:val="EDBE4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6"/>
  </w:num>
  <w:num w:numId="4">
    <w:abstractNumId w:val="6"/>
  </w:num>
  <w:num w:numId="5">
    <w:abstractNumId w:val="9"/>
  </w:num>
  <w:num w:numId="6">
    <w:abstractNumId w:val="23"/>
  </w:num>
  <w:num w:numId="7">
    <w:abstractNumId w:val="40"/>
  </w:num>
  <w:num w:numId="8">
    <w:abstractNumId w:val="11"/>
  </w:num>
  <w:num w:numId="9">
    <w:abstractNumId w:val="34"/>
  </w:num>
  <w:num w:numId="10">
    <w:abstractNumId w:val="8"/>
  </w:num>
  <w:num w:numId="11">
    <w:abstractNumId w:val="4"/>
  </w:num>
  <w:num w:numId="12">
    <w:abstractNumId w:val="29"/>
  </w:num>
  <w:num w:numId="13">
    <w:abstractNumId w:val="14"/>
  </w:num>
  <w:num w:numId="14">
    <w:abstractNumId w:val="27"/>
  </w:num>
  <w:num w:numId="15">
    <w:abstractNumId w:val="30"/>
  </w:num>
  <w:num w:numId="16">
    <w:abstractNumId w:val="10"/>
  </w:num>
  <w:num w:numId="17">
    <w:abstractNumId w:val="17"/>
  </w:num>
  <w:num w:numId="18">
    <w:abstractNumId w:val="38"/>
  </w:num>
  <w:num w:numId="19">
    <w:abstractNumId w:val="32"/>
  </w:num>
  <w:num w:numId="20">
    <w:abstractNumId w:val="1"/>
  </w:num>
  <w:num w:numId="21">
    <w:abstractNumId w:val="5"/>
  </w:num>
  <w:num w:numId="22">
    <w:abstractNumId w:val="7"/>
  </w:num>
  <w:num w:numId="23">
    <w:abstractNumId w:val="12"/>
  </w:num>
  <w:num w:numId="24">
    <w:abstractNumId w:val="41"/>
  </w:num>
  <w:num w:numId="25">
    <w:abstractNumId w:val="18"/>
  </w:num>
  <w:num w:numId="26">
    <w:abstractNumId w:val="28"/>
  </w:num>
  <w:num w:numId="27">
    <w:abstractNumId w:val="35"/>
  </w:num>
  <w:num w:numId="28">
    <w:abstractNumId w:val="22"/>
  </w:num>
  <w:num w:numId="29">
    <w:abstractNumId w:val="26"/>
  </w:num>
  <w:num w:numId="30">
    <w:abstractNumId w:val="43"/>
  </w:num>
  <w:num w:numId="31">
    <w:abstractNumId w:val="36"/>
  </w:num>
  <w:num w:numId="32">
    <w:abstractNumId w:val="33"/>
  </w:num>
  <w:num w:numId="33">
    <w:abstractNumId w:val="19"/>
  </w:num>
  <w:num w:numId="34">
    <w:abstractNumId w:val="31"/>
  </w:num>
  <w:num w:numId="35">
    <w:abstractNumId w:val="2"/>
  </w:num>
  <w:num w:numId="36">
    <w:abstractNumId w:val="39"/>
  </w:num>
  <w:num w:numId="37">
    <w:abstractNumId w:val="3"/>
  </w:num>
  <w:num w:numId="38">
    <w:abstractNumId w:val="37"/>
  </w:num>
  <w:num w:numId="39">
    <w:abstractNumId w:val="0"/>
  </w:num>
  <w:num w:numId="40">
    <w:abstractNumId w:val="42"/>
  </w:num>
  <w:num w:numId="41">
    <w:abstractNumId w:val="24"/>
  </w:num>
  <w:num w:numId="42">
    <w:abstractNumId w:val="20"/>
  </w:num>
  <w:num w:numId="43">
    <w:abstractNumId w:val="25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4A"/>
    <w:rsid w:val="000236F8"/>
    <w:rsid w:val="0005150D"/>
    <w:rsid w:val="00054E33"/>
    <w:rsid w:val="00055444"/>
    <w:rsid w:val="00055BEB"/>
    <w:rsid w:val="00061B3E"/>
    <w:rsid w:val="00075D2E"/>
    <w:rsid w:val="00083A29"/>
    <w:rsid w:val="000F3CAA"/>
    <w:rsid w:val="00105EAC"/>
    <w:rsid w:val="00147AAB"/>
    <w:rsid w:val="00155F21"/>
    <w:rsid w:val="00166661"/>
    <w:rsid w:val="00171AD5"/>
    <w:rsid w:val="0018167C"/>
    <w:rsid w:val="00196093"/>
    <w:rsid w:val="001A2E57"/>
    <w:rsid w:val="001C0E70"/>
    <w:rsid w:val="001D177C"/>
    <w:rsid w:val="001D1F79"/>
    <w:rsid w:val="001D485B"/>
    <w:rsid w:val="001F57A2"/>
    <w:rsid w:val="00252D85"/>
    <w:rsid w:val="00287F0D"/>
    <w:rsid w:val="00295A3A"/>
    <w:rsid w:val="002B3D62"/>
    <w:rsid w:val="002C25F1"/>
    <w:rsid w:val="002F3B6E"/>
    <w:rsid w:val="002F5DFB"/>
    <w:rsid w:val="0030686B"/>
    <w:rsid w:val="00321D15"/>
    <w:rsid w:val="0034788C"/>
    <w:rsid w:val="00365407"/>
    <w:rsid w:val="0037281B"/>
    <w:rsid w:val="00396C93"/>
    <w:rsid w:val="003B3820"/>
    <w:rsid w:val="00496CEE"/>
    <w:rsid w:val="004E51B7"/>
    <w:rsid w:val="004F79B5"/>
    <w:rsid w:val="00514A8A"/>
    <w:rsid w:val="00514EE3"/>
    <w:rsid w:val="00546029"/>
    <w:rsid w:val="005559A1"/>
    <w:rsid w:val="00563BA6"/>
    <w:rsid w:val="005721E7"/>
    <w:rsid w:val="006D07F5"/>
    <w:rsid w:val="006D5DB5"/>
    <w:rsid w:val="006E66B1"/>
    <w:rsid w:val="006E6945"/>
    <w:rsid w:val="006F4636"/>
    <w:rsid w:val="0073621C"/>
    <w:rsid w:val="007871AA"/>
    <w:rsid w:val="007878EB"/>
    <w:rsid w:val="007B50A4"/>
    <w:rsid w:val="007C1461"/>
    <w:rsid w:val="00812240"/>
    <w:rsid w:val="00826ADB"/>
    <w:rsid w:val="00827952"/>
    <w:rsid w:val="00840251"/>
    <w:rsid w:val="00841FDF"/>
    <w:rsid w:val="00845AEB"/>
    <w:rsid w:val="00865925"/>
    <w:rsid w:val="008717F6"/>
    <w:rsid w:val="0088474A"/>
    <w:rsid w:val="008E3DFA"/>
    <w:rsid w:val="008F1534"/>
    <w:rsid w:val="008F4A2A"/>
    <w:rsid w:val="008F562A"/>
    <w:rsid w:val="00905775"/>
    <w:rsid w:val="00905DAE"/>
    <w:rsid w:val="00913189"/>
    <w:rsid w:val="009206F0"/>
    <w:rsid w:val="0092447E"/>
    <w:rsid w:val="00966E0F"/>
    <w:rsid w:val="0097296B"/>
    <w:rsid w:val="009A3247"/>
    <w:rsid w:val="009D3696"/>
    <w:rsid w:val="00A012B6"/>
    <w:rsid w:val="00A10873"/>
    <w:rsid w:val="00A8334B"/>
    <w:rsid w:val="00AA149F"/>
    <w:rsid w:val="00AC064A"/>
    <w:rsid w:val="00AD6ABB"/>
    <w:rsid w:val="00AD7463"/>
    <w:rsid w:val="00B05D70"/>
    <w:rsid w:val="00B22FBF"/>
    <w:rsid w:val="00B776F8"/>
    <w:rsid w:val="00B858F1"/>
    <w:rsid w:val="00BA14CC"/>
    <w:rsid w:val="00BD3EBD"/>
    <w:rsid w:val="00BD4855"/>
    <w:rsid w:val="00BD7C04"/>
    <w:rsid w:val="00C36CD6"/>
    <w:rsid w:val="00C43432"/>
    <w:rsid w:val="00C63168"/>
    <w:rsid w:val="00CA0989"/>
    <w:rsid w:val="00CB3F41"/>
    <w:rsid w:val="00CC508D"/>
    <w:rsid w:val="00CF6597"/>
    <w:rsid w:val="00D03D9C"/>
    <w:rsid w:val="00D41492"/>
    <w:rsid w:val="00D6188D"/>
    <w:rsid w:val="00D90845"/>
    <w:rsid w:val="00E56AC2"/>
    <w:rsid w:val="00E57B28"/>
    <w:rsid w:val="00E97845"/>
    <w:rsid w:val="00EA284A"/>
    <w:rsid w:val="00ED2908"/>
    <w:rsid w:val="00F03212"/>
    <w:rsid w:val="00F17395"/>
    <w:rsid w:val="00F501FC"/>
    <w:rsid w:val="00FC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F7B677-88BB-4C37-B5A3-5E1D6B7C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7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74A"/>
  </w:style>
  <w:style w:type="paragraph" w:styleId="Footer">
    <w:name w:val="footer"/>
    <w:basedOn w:val="Normal"/>
    <w:link w:val="FooterChar"/>
    <w:uiPriority w:val="99"/>
    <w:unhideWhenUsed/>
    <w:rsid w:val="008847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74A"/>
  </w:style>
  <w:style w:type="table" w:styleId="TableGrid">
    <w:name w:val="Table Grid"/>
    <w:basedOn w:val="TableNormal"/>
    <w:uiPriority w:val="39"/>
    <w:rsid w:val="00884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4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C9616-5E24-4703-8133-C9FAF1970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9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HMTHS</cp:lastModifiedBy>
  <cp:revision>82</cp:revision>
  <dcterms:created xsi:type="dcterms:W3CDTF">2019-08-18T22:31:00Z</dcterms:created>
  <dcterms:modified xsi:type="dcterms:W3CDTF">2020-09-23T03:37:00Z</dcterms:modified>
</cp:coreProperties>
</file>